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C61" w:rsidRDefault="00F57C61" w:rsidP="00F57C61">
      <w:pPr>
        <w:pStyle w:val="a7"/>
        <w:rPr>
          <w:rFonts w:ascii="ＭＳ Ｐゴシック" w:eastAsia="ＭＳ Ｐゴシック" w:hAnsi="ＭＳ Ｐゴシック"/>
          <w:sz w:val="24"/>
          <w:szCs w:val="24"/>
        </w:rPr>
      </w:pPr>
    </w:p>
    <w:p w:rsidR="00F57C61" w:rsidRPr="0096629B" w:rsidRDefault="00F57C61" w:rsidP="00F57C61">
      <w:pPr>
        <w:pStyle w:val="a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タイトル</w:t>
      </w:r>
    </w:p>
    <w:p w:rsidR="00F57C61" w:rsidRPr="00E57D85" w:rsidRDefault="00F57C61" w:rsidP="00F57C61">
      <w:pPr>
        <w:rPr>
          <w:rFonts w:ascii="ＭＳ Ｐ明朝" w:hAnsi="ＭＳ Ｐ明朝"/>
        </w:rPr>
      </w:pPr>
    </w:p>
    <w:p w:rsidR="00F57C61" w:rsidRPr="00E57D85" w:rsidRDefault="00F57C61" w:rsidP="00F57C61">
      <w:pPr>
        <w:jc w:val="center"/>
        <w:rPr>
          <w:rFonts w:ascii="ＭＳ Ｐ明朝" w:hAnsi="ＭＳ Ｐ明朝"/>
        </w:rPr>
      </w:pPr>
      <w:r w:rsidRPr="00E57D85">
        <w:rPr>
          <w:rFonts w:ascii="ＭＳ Ｐ明朝" w:hAnsi="ＭＳ Ｐ明朝" w:hint="eastAsia"/>
        </w:rPr>
        <w:t>著者</w:t>
      </w:r>
      <w:r w:rsidRPr="00E57D85">
        <w:rPr>
          <w:rFonts w:ascii="ＭＳ Ｐ明朝" w:hAnsi="ＭＳ Ｐ明朝"/>
        </w:rPr>
        <w:t xml:space="preserve">1*, </w:t>
      </w:r>
      <w:r w:rsidRPr="00E57D85">
        <w:rPr>
          <w:rFonts w:ascii="ＭＳ Ｐ明朝" w:hAnsi="ＭＳ Ｐ明朝" w:hint="eastAsia"/>
        </w:rPr>
        <w:t>著者</w:t>
      </w:r>
      <w:r w:rsidRPr="00E57D85">
        <w:rPr>
          <w:rFonts w:ascii="ＭＳ Ｐ明朝" w:hAnsi="ＭＳ Ｐ明朝"/>
        </w:rPr>
        <w:t>2**</w:t>
      </w:r>
    </w:p>
    <w:p w:rsidR="00F57C61" w:rsidRPr="00E57D85" w:rsidRDefault="00F57C61" w:rsidP="00F57C61">
      <w:pPr>
        <w:jc w:val="center"/>
        <w:rPr>
          <w:rFonts w:ascii="ＭＳ Ｐ明朝" w:hAnsi="ＭＳ Ｐ明朝"/>
        </w:rPr>
      </w:pPr>
    </w:p>
    <w:p w:rsidR="00F57C61" w:rsidRPr="00E57D85" w:rsidRDefault="00F57C61" w:rsidP="00F57C61">
      <w:pPr>
        <w:jc w:val="center"/>
        <w:rPr>
          <w:rFonts w:ascii="ＭＳ Ｐ明朝" w:hAnsi="ＭＳ Ｐ明朝"/>
          <w:i/>
        </w:rPr>
      </w:pPr>
      <w:r w:rsidRPr="00E57D85">
        <w:rPr>
          <w:rFonts w:ascii="ＭＳ Ｐ明朝" w:hAnsi="ＭＳ Ｐ明朝"/>
          <w:i/>
        </w:rPr>
        <w:t>*</w:t>
      </w:r>
      <w:r w:rsidRPr="00E57D85">
        <w:rPr>
          <w:rFonts w:ascii="ＭＳ Ｐ明朝" w:hAnsi="ＭＳ Ｐ明朝" w:hint="eastAsia"/>
        </w:rPr>
        <w:t>所属</w:t>
      </w:r>
      <w:r w:rsidRPr="00E57D85">
        <w:rPr>
          <w:rFonts w:ascii="ＭＳ Ｐ明朝" w:hAnsi="ＭＳ Ｐ明朝"/>
        </w:rPr>
        <w:t xml:space="preserve">, </w:t>
      </w:r>
      <w:r w:rsidRPr="00E57D85">
        <w:rPr>
          <w:rFonts w:ascii="ＭＳ Ｐ明朝" w:hAnsi="ＭＳ Ｐ明朝" w:hint="eastAsia"/>
        </w:rPr>
        <w:t>市</w:t>
      </w:r>
      <w:r w:rsidRPr="00E57D85">
        <w:rPr>
          <w:rFonts w:ascii="ＭＳ Ｐ明朝" w:hAnsi="ＭＳ Ｐ明朝"/>
        </w:rPr>
        <w:t xml:space="preserve">, </w:t>
      </w:r>
      <w:r w:rsidRPr="00E57D85">
        <w:rPr>
          <w:rFonts w:ascii="ＭＳ Ｐ明朝" w:hAnsi="ＭＳ Ｐ明朝" w:hint="eastAsia"/>
        </w:rPr>
        <w:t>県</w:t>
      </w:r>
      <w:r w:rsidRPr="00E57D85">
        <w:rPr>
          <w:rFonts w:ascii="ＭＳ Ｐ明朝" w:hAnsi="ＭＳ Ｐ明朝"/>
        </w:rPr>
        <w:t>, Email</w:t>
      </w:r>
    </w:p>
    <w:p w:rsidR="00F57C61" w:rsidRPr="00E57D85" w:rsidRDefault="00F57C61" w:rsidP="00F57C61">
      <w:pPr>
        <w:jc w:val="center"/>
        <w:rPr>
          <w:rFonts w:ascii="ＭＳ Ｐ明朝" w:hAnsi="ＭＳ Ｐ明朝"/>
        </w:rPr>
      </w:pPr>
      <w:r w:rsidRPr="00E57D85">
        <w:rPr>
          <w:rFonts w:ascii="ＭＳ Ｐ明朝" w:hAnsi="ＭＳ Ｐ明朝"/>
          <w:i/>
        </w:rPr>
        <w:t>**</w:t>
      </w:r>
      <w:r w:rsidRPr="00E57D85">
        <w:rPr>
          <w:rFonts w:ascii="ＭＳ Ｐ明朝" w:hAnsi="ＭＳ Ｐ明朝" w:hint="eastAsia"/>
        </w:rPr>
        <w:t>所属</w:t>
      </w:r>
      <w:r w:rsidRPr="00E57D85">
        <w:rPr>
          <w:rFonts w:ascii="ＭＳ Ｐ明朝" w:hAnsi="ＭＳ Ｐ明朝"/>
        </w:rPr>
        <w:t xml:space="preserve">, </w:t>
      </w:r>
      <w:r w:rsidRPr="00E57D85">
        <w:rPr>
          <w:rFonts w:ascii="ＭＳ Ｐ明朝" w:hAnsi="ＭＳ Ｐ明朝" w:hint="eastAsia"/>
        </w:rPr>
        <w:t>市</w:t>
      </w:r>
      <w:r w:rsidRPr="00E57D85">
        <w:rPr>
          <w:rFonts w:ascii="ＭＳ Ｐ明朝" w:hAnsi="ＭＳ Ｐ明朝"/>
        </w:rPr>
        <w:t xml:space="preserve">, </w:t>
      </w:r>
      <w:r w:rsidRPr="00E57D85">
        <w:rPr>
          <w:rFonts w:ascii="ＭＳ Ｐ明朝" w:hAnsi="ＭＳ Ｐ明朝" w:hint="eastAsia"/>
        </w:rPr>
        <w:t>県</w:t>
      </w:r>
      <w:r w:rsidRPr="00E57D85">
        <w:rPr>
          <w:rFonts w:ascii="ＭＳ Ｐ明朝" w:hAnsi="ＭＳ Ｐ明朝"/>
        </w:rPr>
        <w:t>, Email</w:t>
      </w:r>
    </w:p>
    <w:p w:rsidR="00F57C61" w:rsidRPr="002C3B93" w:rsidRDefault="00F57C61" w:rsidP="00F57C61">
      <w:pPr>
        <w:jc w:val="center"/>
        <w:rPr>
          <w:i/>
        </w:rPr>
      </w:pPr>
    </w:p>
    <w:p w:rsidR="00F57C61" w:rsidRDefault="00F57C61" w:rsidP="00F57C61"/>
    <w:p w:rsidR="00F57C61" w:rsidRPr="00E57D85" w:rsidRDefault="00F57C61" w:rsidP="00F57C61">
      <w:pPr>
        <w:rPr>
          <w:rFonts w:ascii="ＭＳ Ｐゴシック" w:eastAsia="ＭＳ Ｐゴシック" w:hAnsi="ＭＳ Ｐゴシック" w:cs="Arial"/>
        </w:rPr>
      </w:pPr>
      <w:r>
        <w:rPr>
          <w:rFonts w:ascii="ＭＳ Ｐゴシック" w:eastAsia="ＭＳ Ｐゴシック" w:hAnsi="ＭＳ Ｐゴシック" w:cs="Arial" w:hint="eastAsia"/>
        </w:rPr>
        <w:t>要旨</w:t>
      </w:r>
      <w:r w:rsidRPr="00E57D85">
        <w:rPr>
          <w:rFonts w:ascii="ＭＳ Ｐゴシック" w:eastAsia="ＭＳ Ｐゴシック" w:hAnsi="ＭＳ Ｐゴシック" w:cs="Arial"/>
        </w:rPr>
        <w:t xml:space="preserve"> (</w:t>
      </w:r>
      <w:r w:rsidR="006A7FA8">
        <w:rPr>
          <w:rFonts w:ascii="ＭＳ Ｐゴシック" w:eastAsia="ＭＳ Ｐゴシック" w:hAnsi="ＭＳ Ｐゴシック" w:cs="Arial"/>
        </w:rPr>
        <w:t>600</w:t>
      </w:r>
      <w:r>
        <w:rPr>
          <w:rFonts w:ascii="ＭＳ Ｐゴシック" w:eastAsia="ＭＳ Ｐゴシック" w:hAnsi="ＭＳ Ｐゴシック" w:cs="Arial" w:hint="eastAsia"/>
        </w:rPr>
        <w:t>字以内)</w:t>
      </w:r>
    </w:p>
    <w:p w:rsidR="00F57C61" w:rsidRPr="00E57D85" w:rsidRDefault="00F57C61" w:rsidP="00F57C61">
      <w:pPr>
        <w:rPr>
          <w:rFonts w:ascii="ＭＳ Ｐ明朝" w:hAnsi="ＭＳ Ｐ明朝"/>
        </w:rPr>
      </w:pPr>
    </w:p>
    <w:p w:rsidR="00F57C61" w:rsidRPr="00E57D85" w:rsidRDefault="00F57C61" w:rsidP="00F57C61">
      <w:pPr>
        <w:rPr>
          <w:rFonts w:ascii="ＭＳ Ｐ明朝" w:hAnsi="ＭＳ Ｐ明朝"/>
        </w:rPr>
      </w:pPr>
    </w:p>
    <w:p w:rsidR="00F57C61" w:rsidRPr="00E57D85" w:rsidRDefault="00F57C61" w:rsidP="00F57C61">
      <w:pPr>
        <w:rPr>
          <w:rFonts w:ascii="ＭＳ Ｐゴシック" w:eastAsia="ＭＳ Ｐゴシック" w:hAnsi="ＭＳ Ｐゴシック" w:cs="Arial"/>
        </w:rPr>
      </w:pPr>
      <w:r w:rsidRPr="00E57D85">
        <w:rPr>
          <w:rFonts w:ascii="ＭＳ Ｐゴシック" w:eastAsia="ＭＳ Ｐゴシック" w:hAnsi="ＭＳ Ｐゴシック" w:cs="Arial" w:hint="eastAsia"/>
        </w:rPr>
        <w:t>キーワード</w:t>
      </w:r>
      <w:r w:rsidRPr="00E57D85">
        <w:rPr>
          <w:rFonts w:ascii="ＭＳ Ｐゴシック" w:eastAsia="ＭＳ Ｐゴシック" w:hAnsi="ＭＳ Ｐゴシック" w:cs="Arial"/>
        </w:rPr>
        <w:t xml:space="preserve"> (3-5</w:t>
      </w:r>
      <w:r w:rsidRPr="00E57D85">
        <w:rPr>
          <w:rFonts w:ascii="ＭＳ Ｐゴシック" w:eastAsia="ＭＳ Ｐゴシック" w:hAnsi="ＭＳ Ｐゴシック" w:cs="Arial" w:hint="eastAsia"/>
        </w:rPr>
        <w:t>個</w:t>
      </w:r>
      <w:r w:rsidRPr="00E57D85">
        <w:rPr>
          <w:rFonts w:ascii="ＭＳ Ｐゴシック" w:eastAsia="ＭＳ Ｐゴシック" w:hAnsi="ＭＳ Ｐゴシック" w:cs="Arial"/>
        </w:rPr>
        <w:t>)</w:t>
      </w:r>
    </w:p>
    <w:p w:rsidR="00F57C61" w:rsidRPr="00E57D85" w:rsidRDefault="00F57C61" w:rsidP="00F57C61">
      <w:pPr>
        <w:rPr>
          <w:rFonts w:ascii="ＭＳ Ｐ明朝" w:hAnsi="ＭＳ Ｐ明朝"/>
        </w:rPr>
      </w:pPr>
    </w:p>
    <w:p w:rsidR="0013124C" w:rsidRPr="0013124C" w:rsidRDefault="001B7341" w:rsidP="0013124C">
      <w:r>
        <w:t xml:space="preserve">  </w:t>
      </w:r>
    </w:p>
    <w:p w:rsidR="0013124C" w:rsidRDefault="0013124C" w:rsidP="0013124C"/>
    <w:p w:rsidR="0013124C" w:rsidRDefault="0013124C">
      <w:pPr>
        <w:rPr>
          <w:u w:val="single"/>
        </w:rPr>
        <w:sectPr w:rsidR="0013124C" w:rsidSect="006A42DB">
          <w:headerReference w:type="default" r:id="rId7"/>
          <w:pgSz w:w="11900" w:h="16840"/>
          <w:pgMar w:top="1985" w:right="1701" w:bottom="1701" w:left="1701" w:header="851" w:footer="992" w:gutter="0"/>
          <w:cols w:space="425"/>
          <w:docGrid w:type="lines" w:linePitch="400"/>
        </w:sectPr>
      </w:pPr>
    </w:p>
    <w:p w:rsidR="00FA1EB0" w:rsidRPr="00F57C61" w:rsidRDefault="00485809" w:rsidP="00485809">
      <w:pPr>
        <w:pStyle w:val="1"/>
        <w:rPr>
          <w:rFonts w:ascii="ＭＳ Ｐゴシック" w:eastAsia="ＭＳ Ｐゴシック" w:hAnsi="ＭＳ Ｐゴシック"/>
        </w:rPr>
      </w:pPr>
      <w:r w:rsidRPr="00F57C61">
        <w:rPr>
          <w:rFonts w:ascii="ＭＳ Ｐゴシック" w:eastAsia="ＭＳ Ｐゴシック" w:hAnsi="ＭＳ Ｐゴシック"/>
        </w:rPr>
        <w:t xml:space="preserve">1. </w:t>
      </w:r>
      <w:r w:rsidR="00373DAA">
        <w:rPr>
          <w:rFonts w:ascii="ＭＳ Ｐゴシック" w:eastAsia="ＭＳ Ｐゴシック" w:hAnsi="ＭＳ Ｐゴシック" w:hint="eastAsia"/>
        </w:rPr>
        <w:t>イントロダクション</w:t>
      </w:r>
    </w:p>
    <w:p w:rsidR="001B7341" w:rsidRDefault="00563461" w:rsidP="001B7341">
      <w:pPr>
        <w:ind w:firstLineChars="100" w:firstLine="200"/>
      </w:pPr>
      <w:r>
        <w:rPr>
          <w:rFonts w:hint="eastAsia"/>
        </w:rPr>
        <w:t>原稿は，</w:t>
      </w:r>
      <w:r w:rsidR="00EB084A">
        <w:rPr>
          <w:rFonts w:hint="eastAsia"/>
        </w:rPr>
        <w:t>主題の背景，使用された方法，結果，学術的観点からの重要性に関する議論などについて，著者の貢献を明確に記述してください．</w:t>
      </w:r>
    </w:p>
    <w:p w:rsidR="008F7F44" w:rsidRDefault="008F7F44" w:rsidP="001B7341">
      <w:pPr>
        <w:ind w:firstLineChars="100" w:firstLine="200"/>
      </w:pPr>
    </w:p>
    <w:p w:rsidR="008F7F44" w:rsidRPr="00F57C61" w:rsidRDefault="00485809" w:rsidP="00485809">
      <w:pPr>
        <w:pStyle w:val="1"/>
        <w:rPr>
          <w:rFonts w:ascii="ＭＳ Ｐゴシック" w:eastAsia="ＭＳ Ｐゴシック" w:hAnsi="ＭＳ Ｐゴシック"/>
        </w:rPr>
      </w:pPr>
      <w:r w:rsidRPr="00F57C61">
        <w:rPr>
          <w:rFonts w:ascii="ＭＳ Ｐゴシック" w:eastAsia="ＭＳ Ｐゴシック" w:hAnsi="ＭＳ Ｐゴシック"/>
        </w:rPr>
        <w:t xml:space="preserve">2. </w:t>
      </w:r>
      <w:r w:rsidR="00373DAA">
        <w:rPr>
          <w:rFonts w:ascii="ＭＳ Ｐゴシック" w:eastAsia="ＭＳ Ｐゴシック" w:hAnsi="ＭＳ Ｐゴシック" w:hint="eastAsia"/>
        </w:rPr>
        <w:t>テキストのフォーマット</w:t>
      </w:r>
    </w:p>
    <w:p w:rsidR="00180ED5" w:rsidRDefault="00EB084A" w:rsidP="00485809">
      <w:pPr>
        <w:ind w:firstLineChars="100" w:firstLine="200"/>
      </w:pPr>
      <w:r>
        <w:rPr>
          <w:rFonts w:hint="eastAsia"/>
        </w:rPr>
        <w:t>フルペーパーは要旨，表，図，参考文献等を含めて</w:t>
      </w:r>
      <w:r w:rsidR="00341CD2">
        <w:rPr>
          <w:rFonts w:hint="eastAsia"/>
        </w:rPr>
        <w:t>12000</w:t>
      </w:r>
      <w:r w:rsidR="00341CD2">
        <w:t>-24000</w:t>
      </w:r>
      <w:r w:rsidR="00341CD2">
        <w:rPr>
          <w:rFonts w:hint="eastAsia"/>
        </w:rPr>
        <w:t>字の範囲内にしてください．本文フォントは，</w:t>
      </w:r>
      <w:r w:rsidR="00341CD2">
        <w:rPr>
          <w:rFonts w:hint="eastAsia"/>
        </w:rPr>
        <w:t>MSP</w:t>
      </w:r>
      <w:r w:rsidR="00341CD2">
        <w:rPr>
          <w:rFonts w:hint="eastAsia"/>
        </w:rPr>
        <w:t>明朝の</w:t>
      </w:r>
      <w:r w:rsidR="00341CD2">
        <w:rPr>
          <w:rFonts w:hint="eastAsia"/>
        </w:rPr>
        <w:t>10</w:t>
      </w:r>
      <w:r w:rsidR="00341CD2">
        <w:rPr>
          <w:rFonts w:hint="eastAsia"/>
        </w:rPr>
        <w:t>ポイントで，ページ番号を入れないでください．</w:t>
      </w:r>
    </w:p>
    <w:p w:rsidR="00180ED5" w:rsidRPr="00A23731" w:rsidRDefault="00180ED5" w:rsidP="009A15DD">
      <w:pPr>
        <w:rPr>
          <w:rFonts w:ascii="ＭＳ Ｐゴシック" w:eastAsia="ＭＳ Ｐゴシック" w:hAnsi="ＭＳ Ｐゴシック" w:cs="Arial"/>
          <w:b/>
        </w:rPr>
      </w:pPr>
      <w:r w:rsidRPr="00A23731">
        <w:rPr>
          <w:rFonts w:ascii="ＭＳ Ｐゴシック" w:eastAsia="ＭＳ Ｐゴシック" w:hAnsi="ＭＳ Ｐゴシック" w:cs="Arial"/>
          <w:b/>
        </w:rPr>
        <w:t xml:space="preserve">2.1 </w:t>
      </w:r>
      <w:r w:rsidR="00373DAA" w:rsidRPr="00A23731">
        <w:rPr>
          <w:rFonts w:ascii="ＭＳ Ｐゴシック" w:eastAsia="ＭＳ Ｐゴシック" w:hAnsi="ＭＳ Ｐゴシック" w:cs="Arial" w:hint="eastAsia"/>
          <w:b/>
        </w:rPr>
        <w:t>図表</w:t>
      </w:r>
      <w:r w:rsidR="00A079C3" w:rsidRPr="00A23731">
        <w:rPr>
          <w:rFonts w:ascii="ＭＳ Ｐゴシック" w:eastAsia="ＭＳ Ｐゴシック" w:hAnsi="ＭＳ Ｐゴシック" w:cs="Arial" w:hint="eastAsia"/>
          <w:b/>
        </w:rPr>
        <w:t>について</w:t>
      </w:r>
    </w:p>
    <w:p w:rsidR="009A15DD" w:rsidRDefault="0056346A" w:rsidP="009A15DD">
      <w:pPr>
        <w:ind w:firstLineChars="100" w:firstLine="200"/>
        <w:rPr>
          <w:lang w:val="en-GB"/>
        </w:rPr>
      </w:pPr>
      <w:r>
        <w:rPr>
          <w:rFonts w:hint="eastAsia"/>
          <w:lang w:val="en-GB"/>
        </w:rPr>
        <w:t>図表</w:t>
      </w:r>
      <w:r w:rsidR="00E448DA">
        <w:rPr>
          <w:rFonts w:hint="eastAsia"/>
          <w:lang w:val="en-GB"/>
        </w:rPr>
        <w:t>には，タイトルを</w:t>
      </w:r>
      <w:r>
        <w:rPr>
          <w:rFonts w:hint="eastAsia"/>
          <w:lang w:val="en-GB"/>
        </w:rPr>
        <w:t>入れ，各列には適切な見出しをつけてください．</w:t>
      </w:r>
      <w:r w:rsidR="000F7DF2">
        <w:rPr>
          <w:rFonts w:hint="eastAsia"/>
          <w:lang w:val="en-GB"/>
        </w:rPr>
        <w:t>表の</w:t>
      </w:r>
      <w:r w:rsidR="00C94D73">
        <w:rPr>
          <w:rFonts w:hint="eastAsia"/>
          <w:lang w:val="en-GB"/>
        </w:rPr>
        <w:t>タイトル</w:t>
      </w:r>
      <w:r w:rsidR="000F7DF2">
        <w:rPr>
          <w:rFonts w:hint="eastAsia"/>
          <w:lang w:val="en-GB"/>
        </w:rPr>
        <w:t>は表の上に，図の</w:t>
      </w:r>
      <w:r w:rsidR="00C94D73">
        <w:rPr>
          <w:rFonts w:hint="eastAsia"/>
          <w:lang w:val="en-GB"/>
        </w:rPr>
        <w:t>タイトル</w:t>
      </w:r>
      <w:r w:rsidR="000F7DF2">
        <w:rPr>
          <w:rFonts w:hint="eastAsia"/>
          <w:lang w:val="en-GB"/>
        </w:rPr>
        <w:t>は図の下に表記してください．</w:t>
      </w:r>
    </w:p>
    <w:p w:rsidR="008B0EB6" w:rsidRPr="008B0EB6" w:rsidRDefault="008B0EB6" w:rsidP="009A15DD">
      <w:pPr>
        <w:ind w:firstLineChars="100" w:firstLine="200"/>
        <w:rPr>
          <w:rFonts w:hint="eastAsia"/>
          <w:lang w:val="en-GB"/>
        </w:rPr>
      </w:pPr>
    </w:p>
    <w:p w:rsidR="00485809" w:rsidRDefault="00485809" w:rsidP="009A15DD">
      <w:pPr>
        <w:ind w:firstLineChars="100" w:firstLine="200"/>
        <w:rPr>
          <w:lang w:val="en-GB"/>
        </w:rPr>
      </w:pPr>
    </w:p>
    <w:p w:rsidR="0076786C" w:rsidRDefault="0076786C" w:rsidP="009A15DD">
      <w:pPr>
        <w:ind w:firstLineChars="100" w:firstLine="200"/>
        <w:rPr>
          <w:lang w:val="en-GB"/>
        </w:rPr>
      </w:pPr>
    </w:p>
    <w:p w:rsidR="0076786C" w:rsidRDefault="0076786C" w:rsidP="009A15DD">
      <w:pPr>
        <w:ind w:firstLineChars="100" w:firstLine="200"/>
        <w:rPr>
          <w:lang w:val="en-GB"/>
        </w:rPr>
      </w:pPr>
    </w:p>
    <w:p w:rsidR="0076786C" w:rsidRDefault="0076786C" w:rsidP="009A15DD">
      <w:pPr>
        <w:ind w:firstLineChars="100" w:firstLine="200"/>
        <w:rPr>
          <w:lang w:val="en-GB"/>
        </w:rPr>
      </w:pPr>
    </w:p>
    <w:p w:rsidR="00485809" w:rsidRDefault="00C94D73" w:rsidP="00485809">
      <w:pPr>
        <w:pStyle w:val="aa"/>
        <w:keepNext/>
        <w:jc w:val="center"/>
      </w:pPr>
      <w:r>
        <w:rPr>
          <w:rFonts w:hint="eastAsia"/>
          <w:noProof/>
        </w:rPr>
        <w:lastRenderedPageBreak/>
        <w:t>表</w:t>
      </w:r>
      <w:r w:rsidR="00714DDA">
        <w:rPr>
          <w:noProof/>
        </w:rPr>
        <w:fldChar w:fldCharType="begin"/>
      </w:r>
      <w:r w:rsidR="00714DDA">
        <w:rPr>
          <w:noProof/>
        </w:rPr>
        <w:instrText xml:space="preserve"> SEQ Table \* ARABIC </w:instrText>
      </w:r>
      <w:r w:rsidR="00714DDA">
        <w:rPr>
          <w:noProof/>
        </w:rPr>
        <w:fldChar w:fldCharType="separate"/>
      </w:r>
      <w:r w:rsidR="00485809">
        <w:rPr>
          <w:noProof/>
        </w:rPr>
        <w:t>1</w:t>
      </w:r>
      <w:r w:rsidR="00714DDA">
        <w:rPr>
          <w:noProof/>
        </w:rPr>
        <w:fldChar w:fldCharType="end"/>
      </w:r>
      <w:r w:rsidR="00BC310E">
        <w:t xml:space="preserve"> </w:t>
      </w:r>
      <w:r>
        <w:rPr>
          <w:rFonts w:hint="eastAsia"/>
        </w:rPr>
        <w:t>表のタイトル</w:t>
      </w:r>
    </w:p>
    <w:tbl>
      <w:tblPr>
        <w:tblStyle w:val="a9"/>
        <w:tblW w:w="0" w:type="auto"/>
        <w:tblLook w:val="04A0" w:firstRow="1" w:lastRow="0" w:firstColumn="1" w:lastColumn="0" w:noHBand="0" w:noVBand="1"/>
      </w:tblPr>
      <w:tblGrid>
        <w:gridCol w:w="2829"/>
        <w:gridCol w:w="2829"/>
        <w:gridCol w:w="2830"/>
      </w:tblGrid>
      <w:tr w:rsidR="0076786C" w:rsidTr="00A71424">
        <w:tc>
          <w:tcPr>
            <w:tcW w:w="2829" w:type="dxa"/>
            <w:vAlign w:val="center"/>
          </w:tcPr>
          <w:p w:rsidR="0076786C" w:rsidRDefault="0076786C" w:rsidP="0076786C">
            <w:pPr>
              <w:jc w:val="center"/>
              <w:rPr>
                <w:lang w:val="en-GB"/>
              </w:rPr>
            </w:pPr>
          </w:p>
        </w:tc>
        <w:tc>
          <w:tcPr>
            <w:tcW w:w="2829" w:type="dxa"/>
            <w:vAlign w:val="center"/>
          </w:tcPr>
          <w:p w:rsidR="0076786C" w:rsidRDefault="0076786C" w:rsidP="0076786C">
            <w:pPr>
              <w:jc w:val="center"/>
              <w:rPr>
                <w:lang w:val="en-GB"/>
              </w:rPr>
            </w:pPr>
            <w:r>
              <w:rPr>
                <w:rFonts w:hint="eastAsia"/>
                <w:lang w:val="en-GB"/>
              </w:rPr>
              <w:t>income</w:t>
            </w:r>
          </w:p>
        </w:tc>
        <w:tc>
          <w:tcPr>
            <w:tcW w:w="2830" w:type="dxa"/>
            <w:vAlign w:val="center"/>
          </w:tcPr>
          <w:p w:rsidR="0076786C" w:rsidRPr="00CB7464" w:rsidRDefault="0076786C" w:rsidP="0076786C">
            <w:pPr>
              <w:jc w:val="center"/>
            </w:pPr>
            <w:r>
              <w:t>expense</w:t>
            </w:r>
          </w:p>
        </w:tc>
      </w:tr>
      <w:tr w:rsidR="0076786C" w:rsidTr="00A71424">
        <w:tc>
          <w:tcPr>
            <w:tcW w:w="2829" w:type="dxa"/>
            <w:vAlign w:val="center"/>
          </w:tcPr>
          <w:p w:rsidR="0076786C" w:rsidRPr="00CB7464" w:rsidRDefault="0076786C" w:rsidP="0076786C">
            <w:pPr>
              <w:jc w:val="center"/>
            </w:pPr>
            <w:r>
              <w:t>A</w:t>
            </w:r>
          </w:p>
        </w:tc>
        <w:tc>
          <w:tcPr>
            <w:tcW w:w="2829" w:type="dxa"/>
            <w:vAlign w:val="center"/>
          </w:tcPr>
          <w:p w:rsidR="0076786C" w:rsidRDefault="0076786C" w:rsidP="0076786C">
            <w:pPr>
              <w:jc w:val="center"/>
              <w:rPr>
                <w:lang w:val="en-GB"/>
              </w:rPr>
            </w:pPr>
            <w:r>
              <w:rPr>
                <w:rFonts w:hint="eastAsia"/>
                <w:lang w:val="en-GB"/>
              </w:rPr>
              <w:t>350</w:t>
            </w:r>
          </w:p>
        </w:tc>
        <w:tc>
          <w:tcPr>
            <w:tcW w:w="2830" w:type="dxa"/>
            <w:vAlign w:val="center"/>
          </w:tcPr>
          <w:p w:rsidR="0076786C" w:rsidRDefault="0076786C" w:rsidP="0076786C">
            <w:pPr>
              <w:jc w:val="center"/>
              <w:rPr>
                <w:lang w:val="en-GB"/>
              </w:rPr>
            </w:pPr>
            <w:r>
              <w:rPr>
                <w:rFonts w:hint="eastAsia"/>
                <w:lang w:val="en-GB"/>
              </w:rPr>
              <w:t>268</w:t>
            </w:r>
          </w:p>
        </w:tc>
      </w:tr>
      <w:tr w:rsidR="0076786C" w:rsidTr="00A71424">
        <w:tc>
          <w:tcPr>
            <w:tcW w:w="2829" w:type="dxa"/>
            <w:vAlign w:val="center"/>
          </w:tcPr>
          <w:p w:rsidR="0076786C" w:rsidRDefault="0076786C" w:rsidP="0076786C">
            <w:pPr>
              <w:jc w:val="center"/>
              <w:rPr>
                <w:lang w:val="en-GB"/>
              </w:rPr>
            </w:pPr>
            <w:r>
              <w:rPr>
                <w:rFonts w:hint="eastAsia"/>
                <w:lang w:val="en-GB"/>
              </w:rPr>
              <w:t>B</w:t>
            </w:r>
          </w:p>
        </w:tc>
        <w:tc>
          <w:tcPr>
            <w:tcW w:w="2829" w:type="dxa"/>
            <w:vAlign w:val="center"/>
          </w:tcPr>
          <w:p w:rsidR="0076786C" w:rsidRDefault="0076786C" w:rsidP="0076786C">
            <w:pPr>
              <w:jc w:val="center"/>
              <w:rPr>
                <w:lang w:val="en-GB"/>
              </w:rPr>
            </w:pPr>
            <w:r>
              <w:rPr>
                <w:rFonts w:hint="eastAsia"/>
                <w:lang w:val="en-GB"/>
              </w:rPr>
              <w:t>298</w:t>
            </w:r>
          </w:p>
        </w:tc>
        <w:tc>
          <w:tcPr>
            <w:tcW w:w="2830" w:type="dxa"/>
            <w:vAlign w:val="center"/>
          </w:tcPr>
          <w:p w:rsidR="0076786C" w:rsidRDefault="0076786C" w:rsidP="0076786C">
            <w:pPr>
              <w:jc w:val="center"/>
              <w:rPr>
                <w:lang w:val="en-GB"/>
              </w:rPr>
            </w:pPr>
            <w:r>
              <w:rPr>
                <w:rFonts w:hint="eastAsia"/>
                <w:lang w:val="en-GB"/>
              </w:rPr>
              <w:t>400</w:t>
            </w:r>
          </w:p>
        </w:tc>
      </w:tr>
    </w:tbl>
    <w:p w:rsidR="00485809" w:rsidRDefault="00C94D73" w:rsidP="00485809">
      <w:pPr>
        <w:wordWrap w:val="0"/>
        <w:ind w:firstLineChars="100" w:firstLine="200"/>
        <w:jc w:val="right"/>
        <w:rPr>
          <w:lang w:val="en-GB"/>
        </w:rPr>
      </w:pPr>
      <w:r>
        <w:rPr>
          <w:rFonts w:hint="eastAsia"/>
          <w:lang w:val="en-GB"/>
        </w:rPr>
        <w:t>出典</w:t>
      </w:r>
      <w:r w:rsidR="00485809">
        <w:rPr>
          <w:rFonts w:hint="eastAsia"/>
          <w:lang w:val="en-GB"/>
        </w:rPr>
        <w:t xml:space="preserve">: </w:t>
      </w:r>
      <w:r w:rsidR="00570F9A">
        <w:rPr>
          <w:lang w:val="en-GB"/>
        </w:rPr>
        <w:t>RAMICS (</w:t>
      </w:r>
      <w:r w:rsidR="00421763">
        <w:rPr>
          <w:lang w:val="en-GB"/>
        </w:rPr>
        <w:t>2019</w:t>
      </w:r>
      <w:r w:rsidR="00570F9A">
        <w:rPr>
          <w:lang w:val="en-GB"/>
        </w:rPr>
        <w:t>)</w:t>
      </w:r>
    </w:p>
    <w:p w:rsidR="009A15DD" w:rsidRDefault="009A15DD" w:rsidP="00485809"/>
    <w:p w:rsidR="00485809" w:rsidRDefault="00485809" w:rsidP="00485809"/>
    <w:p w:rsidR="00C640C8" w:rsidRDefault="00CF6A07" w:rsidP="00C640C8">
      <w:pPr>
        <w:keepNext/>
      </w:pPr>
      <w:r>
        <w:rPr>
          <w:noProof/>
        </w:rPr>
        <w:drawing>
          <wp:inline distT="0" distB="0" distL="0" distR="0">
            <wp:extent cx="5396230" cy="3147695"/>
            <wp:effectExtent l="0" t="0" r="13970" b="1460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A15DD" w:rsidRDefault="00C94D73" w:rsidP="00F450EC">
      <w:pPr>
        <w:pStyle w:val="aa"/>
        <w:jc w:val="center"/>
      </w:pPr>
      <w:r>
        <w:rPr>
          <w:rFonts w:hint="eastAsia"/>
        </w:rPr>
        <w:t>図</w:t>
      </w:r>
      <w:r w:rsidR="00714DDA">
        <w:rPr>
          <w:noProof/>
        </w:rPr>
        <w:fldChar w:fldCharType="begin"/>
      </w:r>
      <w:r w:rsidR="00714DDA">
        <w:rPr>
          <w:noProof/>
        </w:rPr>
        <w:instrText xml:space="preserve"> SEQ Figure \* ARABIC </w:instrText>
      </w:r>
      <w:r w:rsidR="00714DDA">
        <w:rPr>
          <w:noProof/>
        </w:rPr>
        <w:fldChar w:fldCharType="separate"/>
      </w:r>
      <w:r w:rsidR="00C640C8">
        <w:rPr>
          <w:noProof/>
        </w:rPr>
        <w:t>1</w:t>
      </w:r>
      <w:r w:rsidR="00714DDA">
        <w:rPr>
          <w:noProof/>
        </w:rPr>
        <w:fldChar w:fldCharType="end"/>
      </w:r>
      <w:r w:rsidR="00BC310E">
        <w:t xml:space="preserve"> </w:t>
      </w:r>
      <w:r>
        <w:rPr>
          <w:rFonts w:hint="eastAsia"/>
        </w:rPr>
        <w:t>図のタイトル</w:t>
      </w:r>
    </w:p>
    <w:p w:rsidR="00BC310E" w:rsidRPr="00BC310E" w:rsidRDefault="00C94D73" w:rsidP="000E1177">
      <w:pPr>
        <w:wordWrap w:val="0"/>
        <w:ind w:firstLineChars="100" w:firstLine="200"/>
        <w:jc w:val="right"/>
        <w:rPr>
          <w:lang w:val="en-GB"/>
        </w:rPr>
      </w:pPr>
      <w:r>
        <w:rPr>
          <w:rFonts w:hint="eastAsia"/>
          <w:lang w:val="en-GB"/>
        </w:rPr>
        <w:t>出典：</w:t>
      </w:r>
      <w:r w:rsidR="00BC310E">
        <w:rPr>
          <w:rFonts w:hint="eastAsia"/>
          <w:lang w:val="en-GB"/>
        </w:rPr>
        <w:t xml:space="preserve"> </w:t>
      </w:r>
      <w:r w:rsidR="00570F9A">
        <w:rPr>
          <w:lang w:val="en-GB"/>
        </w:rPr>
        <w:t>RAMICS (</w:t>
      </w:r>
      <w:r w:rsidR="00421763">
        <w:rPr>
          <w:lang w:val="en-GB"/>
        </w:rPr>
        <w:t>2019</w:t>
      </w:r>
      <w:r w:rsidR="00570F9A">
        <w:rPr>
          <w:lang w:val="en-GB"/>
        </w:rPr>
        <w:t>)</w:t>
      </w:r>
    </w:p>
    <w:p w:rsidR="00BC310E" w:rsidRPr="00A23731" w:rsidRDefault="00BC310E" w:rsidP="00BC310E">
      <w:pPr>
        <w:rPr>
          <w:rFonts w:ascii="ＭＳ Ｐゴシック" w:eastAsia="ＭＳ Ｐゴシック" w:hAnsi="ＭＳ Ｐゴシック" w:cs="Arial"/>
          <w:b/>
        </w:rPr>
      </w:pPr>
      <w:r w:rsidRPr="00A23731">
        <w:rPr>
          <w:rFonts w:ascii="ＭＳ Ｐゴシック" w:eastAsia="ＭＳ Ｐゴシック" w:hAnsi="ＭＳ Ｐゴシック" w:cs="Arial"/>
          <w:b/>
        </w:rPr>
        <w:t xml:space="preserve">2.2 </w:t>
      </w:r>
      <w:r w:rsidR="00730405" w:rsidRPr="00A23731">
        <w:rPr>
          <w:rFonts w:ascii="ＭＳ Ｐゴシック" w:eastAsia="ＭＳ Ｐゴシック" w:hAnsi="ＭＳ Ｐゴシック" w:cs="Arial" w:hint="eastAsia"/>
          <w:b/>
        </w:rPr>
        <w:t>引用</w:t>
      </w:r>
    </w:p>
    <w:p w:rsidR="00BC310E" w:rsidRDefault="00412389" w:rsidP="00570F9A">
      <w:pPr>
        <w:ind w:firstLineChars="100" w:firstLine="200"/>
        <w:rPr>
          <w:lang w:val="en-GB"/>
        </w:rPr>
      </w:pPr>
      <w:r>
        <w:rPr>
          <w:rFonts w:hint="eastAsia"/>
          <w:lang w:val="en-GB"/>
        </w:rPr>
        <w:t>引用は適切に行ってください</w:t>
      </w:r>
      <w:r w:rsidR="00570F9A">
        <w:rPr>
          <w:lang w:val="en-GB"/>
        </w:rPr>
        <w:t xml:space="preserve">. </w:t>
      </w:r>
      <w:r w:rsidR="0086475C">
        <w:rPr>
          <w:rFonts w:hint="eastAsia"/>
          <w:lang w:val="en-GB"/>
        </w:rPr>
        <w:t>参考文献リストは論文の終わりに参考文献欄の後にアルファベット順に並べてください．</w:t>
      </w:r>
    </w:p>
    <w:p w:rsidR="008B0EB6" w:rsidRPr="00A23731" w:rsidRDefault="008B0EB6" w:rsidP="008B0EB6">
      <w:pPr>
        <w:rPr>
          <w:rFonts w:ascii="ＭＳ Ｐゴシック" w:eastAsia="ＭＳ Ｐゴシック" w:hAnsi="ＭＳ Ｐゴシック" w:cs="Arial"/>
          <w:b/>
        </w:rPr>
      </w:pPr>
      <w:r w:rsidRPr="00A23731">
        <w:rPr>
          <w:rFonts w:ascii="ＭＳ Ｐゴシック" w:eastAsia="ＭＳ Ｐゴシック" w:hAnsi="ＭＳ Ｐゴシック" w:cs="Arial"/>
          <w:b/>
        </w:rPr>
        <w:t>2.</w:t>
      </w:r>
      <w:r>
        <w:rPr>
          <w:rFonts w:ascii="ＭＳ Ｐゴシック" w:eastAsia="ＭＳ Ｐゴシック" w:hAnsi="ＭＳ Ｐゴシック" w:cs="Arial"/>
          <w:b/>
        </w:rPr>
        <w:t>3</w:t>
      </w:r>
      <w:r w:rsidRPr="00A23731">
        <w:rPr>
          <w:rFonts w:ascii="ＭＳ Ｐゴシック" w:eastAsia="ＭＳ Ｐゴシック" w:hAnsi="ＭＳ Ｐゴシック" w:cs="Arial"/>
          <w:b/>
        </w:rPr>
        <w:t xml:space="preserve"> </w:t>
      </w:r>
      <w:r>
        <w:rPr>
          <w:rFonts w:ascii="ＭＳ Ｐゴシック" w:eastAsia="ＭＳ Ｐゴシック" w:hAnsi="ＭＳ Ｐゴシック" w:cs="Arial" w:hint="eastAsia"/>
          <w:b/>
        </w:rPr>
        <w:t>脚注</w:t>
      </w:r>
      <w:r w:rsidRPr="00A23731">
        <w:rPr>
          <w:rFonts w:ascii="ＭＳ Ｐゴシック" w:eastAsia="ＭＳ Ｐゴシック" w:hAnsi="ＭＳ Ｐゴシック" w:cs="Arial" w:hint="eastAsia"/>
          <w:b/>
        </w:rPr>
        <w:t>ついて</w:t>
      </w:r>
    </w:p>
    <w:p w:rsidR="008B0EB6" w:rsidRDefault="008B0EB6" w:rsidP="00570F9A">
      <w:pPr>
        <w:ind w:firstLineChars="100" w:firstLine="200"/>
        <w:rPr>
          <w:lang w:val="en-GB"/>
        </w:rPr>
      </w:pPr>
      <w:r>
        <w:rPr>
          <w:rFonts w:hint="eastAsia"/>
          <w:lang w:val="en-GB"/>
        </w:rPr>
        <w:t>脚注は，文末脚注にしてください．</w:t>
      </w:r>
    </w:p>
    <w:p w:rsidR="008B0EB6" w:rsidRPr="008749EC" w:rsidRDefault="008B0EB6" w:rsidP="00570F9A">
      <w:pPr>
        <w:ind w:firstLineChars="100" w:firstLine="200"/>
        <w:rPr>
          <w:rFonts w:hint="eastAsia"/>
          <w:lang w:val="en-GB"/>
        </w:rPr>
      </w:pPr>
    </w:p>
    <w:p w:rsidR="004A0F46" w:rsidRPr="00A23731" w:rsidRDefault="0086475C" w:rsidP="004A0F46">
      <w:pPr>
        <w:rPr>
          <w:rFonts w:ascii="ＭＳ Ｐゴシック" w:eastAsia="ＭＳ Ｐゴシック" w:hAnsi="ＭＳ Ｐゴシック" w:cs="Arial"/>
          <w:b/>
        </w:rPr>
      </w:pPr>
      <w:r w:rsidRPr="00A23731">
        <w:rPr>
          <w:rFonts w:ascii="ＭＳ Ｐゴシック" w:eastAsia="ＭＳ Ｐゴシック" w:hAnsi="ＭＳ Ｐゴシック" w:cs="Arial" w:hint="eastAsia"/>
          <w:b/>
        </w:rPr>
        <w:t>謝辞</w:t>
      </w:r>
    </w:p>
    <w:p w:rsidR="00D153E9" w:rsidRDefault="00F51CE2" w:rsidP="008749EC">
      <w:pPr>
        <w:ind w:firstLineChars="100" w:firstLine="200"/>
        <w:rPr>
          <w:lang w:val="en-GB"/>
        </w:rPr>
      </w:pPr>
      <w:r>
        <w:rPr>
          <w:rFonts w:hint="eastAsia"/>
          <w:lang w:val="en-GB"/>
        </w:rPr>
        <w:t>謝辞を入れる場合は，本文の最後，参考文献リストの前に記入してください．</w:t>
      </w:r>
    </w:p>
    <w:p w:rsidR="008B0EB6" w:rsidRDefault="008B0EB6" w:rsidP="008749EC">
      <w:pPr>
        <w:ind w:firstLineChars="100" w:firstLine="200"/>
        <w:rPr>
          <w:lang w:val="en-GB"/>
        </w:rPr>
      </w:pPr>
    </w:p>
    <w:p w:rsidR="008B0EB6" w:rsidRPr="008749EC" w:rsidRDefault="008B0EB6" w:rsidP="008749EC">
      <w:pPr>
        <w:ind w:firstLineChars="100" w:firstLine="200"/>
        <w:rPr>
          <w:rFonts w:hint="eastAsia"/>
          <w:lang w:val="en-GB"/>
        </w:rPr>
      </w:pPr>
      <w:bookmarkStart w:id="0" w:name="_GoBack"/>
      <w:bookmarkEnd w:id="0"/>
    </w:p>
    <w:p w:rsidR="00D153E9" w:rsidRPr="00A23731" w:rsidRDefault="00A23731" w:rsidP="00D153E9">
      <w:pPr>
        <w:rPr>
          <w:rFonts w:ascii="ＭＳ Ｐゴシック" w:eastAsia="ＭＳ Ｐゴシック" w:hAnsi="ＭＳ Ｐゴシック" w:cs="Arial"/>
          <w:b/>
        </w:rPr>
      </w:pPr>
      <w:r w:rsidRPr="00A23731">
        <w:rPr>
          <w:rFonts w:ascii="ＭＳ Ｐゴシック" w:eastAsia="ＭＳ Ｐゴシック" w:hAnsi="ＭＳ Ｐゴシック" w:cs="Arial" w:hint="eastAsia"/>
          <w:b/>
        </w:rPr>
        <w:lastRenderedPageBreak/>
        <w:t>参考文献</w:t>
      </w:r>
    </w:p>
    <w:p w:rsidR="00747BD2" w:rsidRPr="000A491B" w:rsidRDefault="00570F9A" w:rsidP="00570F9A">
      <w:pPr>
        <w:ind w:left="566" w:hangingChars="283" w:hanging="566"/>
        <w:rPr>
          <w:b/>
        </w:rPr>
      </w:pPr>
      <w:proofErr w:type="spellStart"/>
      <w:r>
        <w:t>Ramics</w:t>
      </w:r>
      <w:proofErr w:type="spellEnd"/>
      <w:r>
        <w:t>, H. (</w:t>
      </w:r>
      <w:r w:rsidR="003F09C3">
        <w:t>2017</w:t>
      </w:r>
      <w:r>
        <w:t>).</w:t>
      </w:r>
      <w:r w:rsidR="00747BD2" w:rsidRPr="003F09C3">
        <w:t xml:space="preserve"> </w:t>
      </w:r>
      <w:r w:rsidR="003F09C3">
        <w:t>5</w:t>
      </w:r>
      <w:r w:rsidR="003F09C3" w:rsidRPr="003F09C3">
        <w:rPr>
          <w:vertAlign w:val="superscript"/>
        </w:rPr>
        <w:t>th</w:t>
      </w:r>
      <w:r w:rsidR="003F09C3">
        <w:t xml:space="preserve"> biennial RAMICS international congress</w:t>
      </w:r>
      <w:r w:rsidR="00747BD2" w:rsidRPr="003F09C3">
        <w:t xml:space="preserve">. </w:t>
      </w:r>
      <w:r w:rsidR="003F09C3" w:rsidRPr="00570F9A">
        <w:rPr>
          <w:i/>
        </w:rPr>
        <w:t>International Journal of Community Currency System</w:t>
      </w:r>
      <w:r w:rsidR="003F09C3">
        <w:t xml:space="preserve">, </w:t>
      </w:r>
      <w:r w:rsidR="003F09C3" w:rsidRPr="00570F9A">
        <w:rPr>
          <w:i/>
        </w:rPr>
        <w:t>50(2)</w:t>
      </w:r>
      <w:r w:rsidR="003F09C3">
        <w:t>, 83-97</w:t>
      </w:r>
      <w:r w:rsidR="00747BD2" w:rsidRPr="003F09C3">
        <w:t>.</w:t>
      </w:r>
    </w:p>
    <w:p w:rsidR="00D153E9" w:rsidRDefault="00570F9A" w:rsidP="00D153E9">
      <w:proofErr w:type="spellStart"/>
      <w:r>
        <w:t>Ramics</w:t>
      </w:r>
      <w:proofErr w:type="spellEnd"/>
      <w:r>
        <w:t xml:space="preserve">, T. (2010). </w:t>
      </w:r>
      <w:r w:rsidR="008E5F2B">
        <w:rPr>
          <w:i/>
        </w:rPr>
        <w:t>Community currency s</w:t>
      </w:r>
      <w:r w:rsidR="000A51E1" w:rsidRPr="000A51E1">
        <w:rPr>
          <w:i/>
        </w:rPr>
        <w:t>ystems in Japan</w:t>
      </w:r>
      <w:r w:rsidR="000A51E1">
        <w:t>. Tokyo: Good Money Press.</w:t>
      </w:r>
    </w:p>
    <w:p w:rsidR="000A51E1" w:rsidRPr="00747BD2" w:rsidRDefault="008E5F2B" w:rsidP="008E5F2B">
      <w:pPr>
        <w:ind w:left="566" w:hangingChars="283" w:hanging="566"/>
        <w:rPr>
          <w:rFonts w:ascii="Arial" w:hAnsi="Arial" w:cs="Arial"/>
          <w:lang w:val="en-GB"/>
        </w:rPr>
      </w:pPr>
      <w:proofErr w:type="spellStart"/>
      <w:r>
        <w:t>Takayama</w:t>
      </w:r>
      <w:proofErr w:type="spellEnd"/>
      <w:r>
        <w:t xml:space="preserve">, H. (2016). Community currencies in </w:t>
      </w:r>
      <w:proofErr w:type="spellStart"/>
      <w:r>
        <w:t>Takayama</w:t>
      </w:r>
      <w:proofErr w:type="spellEnd"/>
      <w:r>
        <w:t xml:space="preserve">. In </w:t>
      </w:r>
      <w:proofErr w:type="spellStart"/>
      <w:r>
        <w:t>Hida</w:t>
      </w:r>
      <w:proofErr w:type="spellEnd"/>
      <w:r>
        <w:t xml:space="preserve">, T. (Ed.), </w:t>
      </w:r>
      <w:r w:rsidRPr="008E5F2B">
        <w:rPr>
          <w:i/>
        </w:rPr>
        <w:t>Community currency and digital currency</w:t>
      </w:r>
      <w:r>
        <w:t xml:space="preserve"> (pp. 24-40). Tokyo: Good Money Press.</w:t>
      </w:r>
    </w:p>
    <w:sectPr w:rsidR="000A51E1" w:rsidRPr="00747BD2" w:rsidSect="0013124C">
      <w:type w:val="continuous"/>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80D" w:rsidRDefault="0040780D" w:rsidP="00182E37">
      <w:r>
        <w:separator/>
      </w:r>
    </w:p>
  </w:endnote>
  <w:endnote w:type="continuationSeparator" w:id="0">
    <w:p w:rsidR="0040780D" w:rsidRDefault="0040780D" w:rsidP="00182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New Roman (本文のフォント - コンプレ">
    <w:altName w:val="ＭＳ 明朝"/>
    <w:panose1 w:val="020B0604020202020204"/>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Times New Roman (見出しのフォント - コンプ">
    <w:altName w:val="ＭＳ 明朝"/>
    <w:panose1 w:val="02020503050405090304"/>
    <w:charset w:val="00"/>
    <w:family w:val="roman"/>
    <w:pitch w:val="variable"/>
    <w:sig w:usb0="E0000AFF" w:usb1="00007843" w:usb2="00000001" w:usb3="00000000" w:csb0="000001BF" w:csb1="00000000"/>
  </w:font>
  <w:font w:name="ＭＳ Ｐゴシック">
    <w:panose1 w:val="020B0600070205080204"/>
    <w:charset w:val="80"/>
    <w:family w:val="swiss"/>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80D" w:rsidRDefault="0040780D" w:rsidP="00182E37">
      <w:r>
        <w:separator/>
      </w:r>
    </w:p>
  </w:footnote>
  <w:footnote w:type="continuationSeparator" w:id="0">
    <w:p w:rsidR="0040780D" w:rsidRDefault="0040780D" w:rsidP="00182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247" w:rsidRPr="00C57247" w:rsidRDefault="00C57247" w:rsidP="00C57247">
    <w:pPr>
      <w:pStyle w:val="2"/>
      <w:spacing w:before="0" w:beforeAutospacing="0" w:after="0" w:afterAutospacing="0"/>
      <w:jc w:val="center"/>
      <w:rPr>
        <w:rFonts w:ascii="Helvetica" w:hAnsi="Helvetica" w:cs="Times New Roman"/>
        <w:b/>
        <w:bCs w:val="0"/>
        <w:color w:val="000000" w:themeColor="text1"/>
        <w:spacing w:val="-15"/>
        <w:sz w:val="28"/>
        <w:szCs w:val="28"/>
      </w:rPr>
    </w:pPr>
    <w:r w:rsidRPr="00C57247">
      <w:rPr>
        <w:rFonts w:ascii="Helvetica" w:hAnsi="Helvetica" w:cs="Times New Roman"/>
        <w:bCs w:val="0"/>
        <w:color w:val="000000" w:themeColor="text1"/>
        <w:spacing w:val="-15"/>
        <w:sz w:val="28"/>
        <w:szCs w:val="28"/>
      </w:rPr>
      <w:t>5th Biennial RAMICS International Congress in Japan</w:t>
    </w:r>
  </w:p>
  <w:p w:rsidR="00C65A98" w:rsidRDefault="00C57247" w:rsidP="00C65A98">
    <w:pPr>
      <w:widowControl/>
      <w:jc w:val="center"/>
      <w:outlineLvl w:val="1"/>
      <w:rPr>
        <w:rFonts w:eastAsia="ＭＳ Ｐゴシック" w:cs="Times New Roman"/>
        <w:color w:val="000000" w:themeColor="text1"/>
        <w:spacing w:val="-15"/>
        <w:kern w:val="0"/>
        <w:sz w:val="22"/>
        <w:szCs w:val="22"/>
      </w:rPr>
    </w:pPr>
    <w:r>
      <w:rPr>
        <w:rFonts w:eastAsia="ＭＳ Ｐゴシック" w:cs="Times New Roman"/>
        <w:color w:val="000000" w:themeColor="text1"/>
        <w:spacing w:val="-15"/>
        <w:kern w:val="0"/>
        <w:sz w:val="22"/>
        <w:szCs w:val="22"/>
      </w:rPr>
      <w:t>S</w:t>
    </w:r>
    <w:r w:rsidR="00C03B83">
      <w:rPr>
        <w:rFonts w:eastAsia="ＭＳ Ｐゴシック" w:cs="Times New Roman" w:hint="eastAsia"/>
        <w:color w:val="000000" w:themeColor="text1"/>
        <w:spacing w:val="-15"/>
        <w:kern w:val="0"/>
        <w:sz w:val="22"/>
        <w:szCs w:val="22"/>
      </w:rPr>
      <w:t>e</w:t>
    </w:r>
    <w:r>
      <w:rPr>
        <w:rFonts w:eastAsia="ＭＳ Ｐゴシック" w:cs="Times New Roman" w:hint="eastAsia"/>
        <w:color w:val="000000" w:themeColor="text1"/>
        <w:spacing w:val="-15"/>
        <w:kern w:val="0"/>
        <w:sz w:val="22"/>
        <w:szCs w:val="22"/>
      </w:rPr>
      <w:t xml:space="preserve">ptember </w:t>
    </w:r>
    <w:r>
      <w:rPr>
        <w:rFonts w:eastAsia="ＭＳ Ｐゴシック" w:cs="Times New Roman"/>
        <w:color w:val="000000" w:themeColor="text1"/>
        <w:spacing w:val="-15"/>
        <w:kern w:val="0"/>
        <w:sz w:val="22"/>
        <w:szCs w:val="22"/>
      </w:rPr>
      <w:t>11</w:t>
    </w:r>
    <w:r w:rsidRPr="00C57247">
      <w:rPr>
        <w:rFonts w:eastAsia="ＭＳ Ｐゴシック" w:cs="Times New Roman"/>
        <w:color w:val="000000" w:themeColor="text1"/>
        <w:spacing w:val="-15"/>
        <w:kern w:val="0"/>
        <w:sz w:val="22"/>
        <w:szCs w:val="22"/>
        <w:vertAlign w:val="superscript"/>
      </w:rPr>
      <w:t>th</w:t>
    </w:r>
    <w:r>
      <w:rPr>
        <w:rFonts w:eastAsia="ＭＳ Ｐゴシック" w:cs="Times New Roman"/>
        <w:color w:val="000000" w:themeColor="text1"/>
        <w:spacing w:val="-15"/>
        <w:kern w:val="0"/>
        <w:sz w:val="22"/>
        <w:szCs w:val="22"/>
      </w:rPr>
      <w:t>-15</w:t>
    </w:r>
    <w:r w:rsidRPr="00C57247">
      <w:rPr>
        <w:rFonts w:eastAsia="ＭＳ Ｐゴシック" w:cs="Times New Roman"/>
        <w:color w:val="000000" w:themeColor="text1"/>
        <w:spacing w:val="-15"/>
        <w:kern w:val="0"/>
        <w:sz w:val="22"/>
        <w:szCs w:val="22"/>
        <w:vertAlign w:val="superscript"/>
      </w:rPr>
      <w:t>th</w:t>
    </w:r>
    <w:r>
      <w:rPr>
        <w:rFonts w:eastAsia="ＭＳ Ｐゴシック" w:cs="Times New Roman"/>
        <w:color w:val="000000" w:themeColor="text1"/>
        <w:spacing w:val="-15"/>
        <w:kern w:val="0"/>
        <w:sz w:val="22"/>
        <w:szCs w:val="22"/>
      </w:rPr>
      <w:t>, 2019</w:t>
    </w:r>
  </w:p>
  <w:p w:rsidR="00C57247" w:rsidRPr="00C57247" w:rsidRDefault="00C57247" w:rsidP="00C65A98">
    <w:pPr>
      <w:widowControl/>
      <w:jc w:val="center"/>
      <w:outlineLvl w:val="1"/>
      <w:rPr>
        <w:rFonts w:eastAsia="ＭＳ Ｐゴシック" w:cs="Times New Roman"/>
        <w:color w:val="000000" w:themeColor="text1"/>
        <w:spacing w:val="-15"/>
        <w:kern w:val="0"/>
        <w:sz w:val="22"/>
        <w:szCs w:val="22"/>
      </w:rPr>
    </w:pPr>
    <w:proofErr w:type="spellStart"/>
    <w:r>
      <w:rPr>
        <w:rFonts w:eastAsia="ＭＳ Ｐゴシック" w:cs="Times New Roman"/>
        <w:color w:val="000000" w:themeColor="text1"/>
        <w:spacing w:val="-15"/>
        <w:kern w:val="0"/>
        <w:sz w:val="22"/>
        <w:szCs w:val="22"/>
      </w:rPr>
      <w:t>Hida-Takayama</w:t>
    </w:r>
    <w:proofErr w:type="spellEnd"/>
    <w:r>
      <w:rPr>
        <w:rFonts w:eastAsia="ＭＳ Ｐゴシック" w:cs="Times New Roman"/>
        <w:color w:val="000000" w:themeColor="text1"/>
        <w:spacing w:val="-15"/>
        <w:kern w:val="0"/>
        <w:sz w:val="22"/>
        <w:szCs w:val="22"/>
      </w:rPr>
      <w:t>, Japan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F563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25986BA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371135A8"/>
    <w:multiLevelType w:val="hybridMultilevel"/>
    <w:tmpl w:val="F618788A"/>
    <w:lvl w:ilvl="0" w:tplc="B45C9B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777DE0"/>
    <w:multiLevelType w:val="hybridMultilevel"/>
    <w:tmpl w:val="C2781BB6"/>
    <w:lvl w:ilvl="0" w:tplc="B3AA0C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7"/>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E37"/>
    <w:rsid w:val="000A51E1"/>
    <w:rsid w:val="000E1177"/>
    <w:rsid w:val="000E1F35"/>
    <w:rsid w:val="000F7DF2"/>
    <w:rsid w:val="0013124C"/>
    <w:rsid w:val="00144CFD"/>
    <w:rsid w:val="00180ED5"/>
    <w:rsid w:val="00182E37"/>
    <w:rsid w:val="001B7341"/>
    <w:rsid w:val="001E5174"/>
    <w:rsid w:val="002139C5"/>
    <w:rsid w:val="00232641"/>
    <w:rsid w:val="002336F6"/>
    <w:rsid w:val="002502BE"/>
    <w:rsid w:val="002769F6"/>
    <w:rsid w:val="00285812"/>
    <w:rsid w:val="002A6936"/>
    <w:rsid w:val="002C3B93"/>
    <w:rsid w:val="002F0D43"/>
    <w:rsid w:val="002F7728"/>
    <w:rsid w:val="003008CE"/>
    <w:rsid w:val="00341CD2"/>
    <w:rsid w:val="00373DAA"/>
    <w:rsid w:val="003F09C3"/>
    <w:rsid w:val="0040780D"/>
    <w:rsid w:val="00412389"/>
    <w:rsid w:val="00421763"/>
    <w:rsid w:val="00425B9B"/>
    <w:rsid w:val="00485809"/>
    <w:rsid w:val="004A0F46"/>
    <w:rsid w:val="005053F4"/>
    <w:rsid w:val="00510498"/>
    <w:rsid w:val="00563461"/>
    <w:rsid w:val="0056346A"/>
    <w:rsid w:val="00570F9A"/>
    <w:rsid w:val="005F265A"/>
    <w:rsid w:val="00640AC3"/>
    <w:rsid w:val="006A42DB"/>
    <w:rsid w:val="006A7FA8"/>
    <w:rsid w:val="006B15C6"/>
    <w:rsid w:val="006B603E"/>
    <w:rsid w:val="006F4535"/>
    <w:rsid w:val="00714DDA"/>
    <w:rsid w:val="00730405"/>
    <w:rsid w:val="00747BD2"/>
    <w:rsid w:val="0076786C"/>
    <w:rsid w:val="00767AAA"/>
    <w:rsid w:val="007760AD"/>
    <w:rsid w:val="007B6145"/>
    <w:rsid w:val="008027E8"/>
    <w:rsid w:val="00825A43"/>
    <w:rsid w:val="00833989"/>
    <w:rsid w:val="0086475C"/>
    <w:rsid w:val="008749EC"/>
    <w:rsid w:val="008B0EB6"/>
    <w:rsid w:val="008C5E5C"/>
    <w:rsid w:val="008E5F2B"/>
    <w:rsid w:val="008F7F44"/>
    <w:rsid w:val="00933544"/>
    <w:rsid w:val="009A15DD"/>
    <w:rsid w:val="00A079C3"/>
    <w:rsid w:val="00A23731"/>
    <w:rsid w:val="00A510BD"/>
    <w:rsid w:val="00AB2683"/>
    <w:rsid w:val="00B257F3"/>
    <w:rsid w:val="00B42517"/>
    <w:rsid w:val="00B66651"/>
    <w:rsid w:val="00BC310E"/>
    <w:rsid w:val="00BE72FB"/>
    <w:rsid w:val="00C03B83"/>
    <w:rsid w:val="00C57247"/>
    <w:rsid w:val="00C640C8"/>
    <w:rsid w:val="00C65A98"/>
    <w:rsid w:val="00C94D73"/>
    <w:rsid w:val="00CF6A07"/>
    <w:rsid w:val="00D153E9"/>
    <w:rsid w:val="00D26DC3"/>
    <w:rsid w:val="00E25440"/>
    <w:rsid w:val="00E2762A"/>
    <w:rsid w:val="00E448DA"/>
    <w:rsid w:val="00E76C8B"/>
    <w:rsid w:val="00EB084A"/>
    <w:rsid w:val="00F20143"/>
    <w:rsid w:val="00F450EC"/>
    <w:rsid w:val="00F51CE2"/>
    <w:rsid w:val="00F57C61"/>
    <w:rsid w:val="00FA1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11DD8C"/>
  <w15:chartTrackingRefBased/>
  <w15:docId w15:val="{CA514FD5-B0BB-FF4C-8879-37BC1CAA5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767AAA"/>
    <w:pPr>
      <w:widowControl w:val="0"/>
      <w:jc w:val="both"/>
    </w:pPr>
    <w:rPr>
      <w:rFonts w:ascii="Times New Roman" w:eastAsia="ＭＳ Ｐ明朝" w:hAnsi="Times New Roman" w:cs="Times New Roman (本文のフォント - コンプレ"/>
      <w:sz w:val="20"/>
    </w:rPr>
  </w:style>
  <w:style w:type="paragraph" w:styleId="1">
    <w:name w:val="heading 1"/>
    <w:basedOn w:val="a"/>
    <w:next w:val="a"/>
    <w:link w:val="10"/>
    <w:uiPriority w:val="9"/>
    <w:qFormat/>
    <w:rsid w:val="006F4535"/>
    <w:pPr>
      <w:keepNext/>
      <w:outlineLvl w:val="0"/>
    </w:pPr>
    <w:rPr>
      <w:rFonts w:ascii="Arial" w:eastAsiaTheme="majorEastAsia" w:hAnsi="Arial" w:cs="Times New Roman (見出しのフォント - コンプ"/>
      <w:b/>
    </w:rPr>
  </w:style>
  <w:style w:type="paragraph" w:styleId="2">
    <w:name w:val="heading 2"/>
    <w:basedOn w:val="a"/>
    <w:link w:val="20"/>
    <w:uiPriority w:val="9"/>
    <w:qFormat/>
    <w:rsid w:val="00180ED5"/>
    <w:pPr>
      <w:widowControl/>
      <w:spacing w:before="100" w:beforeAutospacing="1" w:after="100" w:afterAutospacing="1"/>
      <w:jc w:val="left"/>
      <w:outlineLvl w:val="1"/>
    </w:pPr>
    <w:rPr>
      <w:rFonts w:ascii="Arial" w:eastAsia="ＭＳ Ｐゴシック" w:hAnsi="Arial" w:cs="ＭＳ Ｐゴシック"/>
      <w:bCs/>
      <w:kern w:val="0"/>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2E37"/>
    <w:pPr>
      <w:tabs>
        <w:tab w:val="center" w:pos="4252"/>
        <w:tab w:val="right" w:pos="8504"/>
      </w:tabs>
      <w:snapToGrid w:val="0"/>
    </w:pPr>
  </w:style>
  <w:style w:type="character" w:customStyle="1" w:styleId="a4">
    <w:name w:val="ヘッダー (文字)"/>
    <w:basedOn w:val="a0"/>
    <w:link w:val="a3"/>
    <w:uiPriority w:val="99"/>
    <w:rsid w:val="00182E37"/>
  </w:style>
  <w:style w:type="paragraph" w:styleId="a5">
    <w:name w:val="footer"/>
    <w:basedOn w:val="a"/>
    <w:link w:val="a6"/>
    <w:uiPriority w:val="99"/>
    <w:unhideWhenUsed/>
    <w:rsid w:val="00182E37"/>
    <w:pPr>
      <w:tabs>
        <w:tab w:val="center" w:pos="4252"/>
        <w:tab w:val="right" w:pos="8504"/>
      </w:tabs>
      <w:snapToGrid w:val="0"/>
    </w:pPr>
  </w:style>
  <w:style w:type="character" w:customStyle="1" w:styleId="a6">
    <w:name w:val="フッター (文字)"/>
    <w:basedOn w:val="a0"/>
    <w:link w:val="a5"/>
    <w:uiPriority w:val="99"/>
    <w:rsid w:val="00182E37"/>
  </w:style>
  <w:style w:type="character" w:customStyle="1" w:styleId="20">
    <w:name w:val="見出し 2 (文字)"/>
    <w:basedOn w:val="a0"/>
    <w:link w:val="2"/>
    <w:uiPriority w:val="9"/>
    <w:rsid w:val="00180ED5"/>
    <w:rPr>
      <w:rFonts w:ascii="Arial" w:eastAsia="ＭＳ Ｐゴシック" w:hAnsi="Arial" w:cs="ＭＳ Ｐゴシック"/>
      <w:bCs/>
      <w:kern w:val="0"/>
      <w:sz w:val="20"/>
      <w:szCs w:val="36"/>
    </w:rPr>
  </w:style>
  <w:style w:type="paragraph" w:styleId="a7">
    <w:name w:val="Title"/>
    <w:basedOn w:val="a"/>
    <w:next w:val="a"/>
    <w:link w:val="a8"/>
    <w:uiPriority w:val="10"/>
    <w:qFormat/>
    <w:rsid w:val="006F4535"/>
    <w:pPr>
      <w:spacing w:before="240" w:after="120"/>
      <w:jc w:val="center"/>
      <w:outlineLvl w:val="0"/>
    </w:pPr>
    <w:rPr>
      <w:rFonts w:ascii="Arial" w:eastAsiaTheme="majorEastAsia" w:hAnsi="Arial" w:cs="Times New Roman (見出しのフォント - コンプ"/>
      <w:b/>
      <w:sz w:val="22"/>
      <w:szCs w:val="32"/>
    </w:rPr>
  </w:style>
  <w:style w:type="character" w:customStyle="1" w:styleId="a8">
    <w:name w:val="表題 (文字)"/>
    <w:basedOn w:val="a0"/>
    <w:link w:val="a7"/>
    <w:uiPriority w:val="10"/>
    <w:rsid w:val="006F4535"/>
    <w:rPr>
      <w:rFonts w:ascii="Arial" w:eastAsiaTheme="majorEastAsia" w:hAnsi="Arial" w:cs="Times New Roman (見出しのフォント - コンプ"/>
      <w:b/>
      <w:sz w:val="22"/>
      <w:szCs w:val="32"/>
    </w:rPr>
  </w:style>
  <w:style w:type="table" w:styleId="a9">
    <w:name w:val="Table Grid"/>
    <w:basedOn w:val="a1"/>
    <w:uiPriority w:val="39"/>
    <w:rsid w:val="006B6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6F4535"/>
    <w:rPr>
      <w:rFonts w:ascii="Arial" w:eastAsiaTheme="majorEastAsia" w:hAnsi="Arial" w:cs="Times New Roman (見出しのフォント - コンプ"/>
      <w:b/>
      <w:sz w:val="20"/>
    </w:rPr>
  </w:style>
  <w:style w:type="paragraph" w:customStyle="1" w:styleId="Paragraph">
    <w:name w:val="Paragraph"/>
    <w:basedOn w:val="a"/>
    <w:link w:val="ParagraphChar"/>
    <w:autoRedefine/>
    <w:qFormat/>
    <w:rsid w:val="001B7341"/>
    <w:pPr>
      <w:widowControl/>
      <w:spacing w:before="240" w:after="100" w:line="290" w:lineRule="auto"/>
    </w:pPr>
    <w:rPr>
      <w:rFonts w:cs="Times New Roman"/>
      <w:bCs/>
      <w:kern w:val="0"/>
      <w:lang w:val="x-none" w:eastAsia="en-US"/>
    </w:rPr>
  </w:style>
  <w:style w:type="character" w:customStyle="1" w:styleId="ParagraphChar">
    <w:name w:val="Paragraph Char"/>
    <w:link w:val="Paragraph"/>
    <w:rsid w:val="001B7341"/>
    <w:rPr>
      <w:rFonts w:ascii="Times New Roman" w:hAnsi="Times New Roman" w:cs="Times New Roman"/>
      <w:bCs/>
      <w:kern w:val="0"/>
      <w:sz w:val="20"/>
      <w:lang w:val="x-none" w:eastAsia="en-US"/>
    </w:rPr>
  </w:style>
  <w:style w:type="paragraph" w:styleId="aa">
    <w:name w:val="caption"/>
    <w:basedOn w:val="a"/>
    <w:next w:val="a"/>
    <w:uiPriority w:val="35"/>
    <w:unhideWhenUsed/>
    <w:qFormat/>
    <w:rsid w:val="00485809"/>
    <w:rPr>
      <w:b/>
      <w:bCs/>
      <w:sz w:val="21"/>
      <w:szCs w:val="21"/>
    </w:rPr>
  </w:style>
  <w:style w:type="paragraph" w:customStyle="1" w:styleId="References">
    <w:name w:val="References"/>
    <w:basedOn w:val="a"/>
    <w:link w:val="ReferencesChar"/>
    <w:qFormat/>
    <w:rsid w:val="003F09C3"/>
    <w:pPr>
      <w:widowControl/>
      <w:spacing w:after="200" w:line="300" w:lineRule="auto"/>
    </w:pPr>
    <w:rPr>
      <w:rFonts w:cs="Times New Roman"/>
      <w:kern w:val="0"/>
      <w:szCs w:val="22"/>
      <w:lang w:val="en-GB" w:eastAsia="en-US" w:bidi="en-US"/>
    </w:rPr>
  </w:style>
  <w:style w:type="character" w:customStyle="1" w:styleId="ReferencesChar">
    <w:name w:val="References Char"/>
    <w:basedOn w:val="a0"/>
    <w:link w:val="References"/>
    <w:rsid w:val="003F09C3"/>
    <w:rPr>
      <w:rFonts w:ascii="Times New Roman" w:hAnsi="Times New Roman" w:cs="Times New Roman"/>
      <w:kern w:val="0"/>
      <w:sz w:val="20"/>
      <w:szCs w:val="22"/>
      <w:lang w:val="en-GB"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637904">
      <w:bodyDiv w:val="1"/>
      <w:marLeft w:val="0"/>
      <w:marRight w:val="0"/>
      <w:marTop w:val="0"/>
      <w:marBottom w:val="0"/>
      <w:divBdr>
        <w:top w:val="none" w:sz="0" w:space="0" w:color="auto"/>
        <w:left w:val="none" w:sz="0" w:space="0" w:color="auto"/>
        <w:bottom w:val="none" w:sz="0" w:space="0" w:color="auto"/>
        <w:right w:val="none" w:sz="0" w:space="0" w:color="auto"/>
      </w:divBdr>
    </w:div>
    <w:div w:id="123053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Sheet1!$A$2:$A$5</c:f>
              <c:strCache>
                <c:ptCount val="4"/>
                <c:pt idx="0">
                  <c:v>A</c:v>
                </c:pt>
                <c:pt idx="1">
                  <c:v>B</c:v>
                </c:pt>
                <c:pt idx="2">
                  <c:v>C</c:v>
                </c:pt>
                <c:pt idx="3">
                  <c:v>D</c:v>
                </c:pt>
              </c:strCache>
            </c:strRef>
          </c:cat>
          <c:val>
            <c:numRef>
              <c:f>Sheet1!$B$2:$B$5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9ADD-574E-B21A-5EA077D3B97C}"/>
            </c:ext>
          </c:extLst>
        </c:ser>
        <c:ser>
          <c:idx val="1"/>
          <c:order val="1"/>
          <c:tx>
            <c:strRef>
              <c:f>Sheet1!$C$1</c:f>
              <c:strCache>
                <c:ptCount val="1"/>
                <c:pt idx="0">
                  <c:v>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Sheet1!$A$2:$A$5</c:f>
              <c:strCache>
                <c:ptCount val="4"/>
                <c:pt idx="0">
                  <c:v>A</c:v>
                </c:pt>
                <c:pt idx="1">
                  <c:v>B</c:v>
                </c:pt>
                <c:pt idx="2">
                  <c:v>C</c:v>
                </c:pt>
                <c:pt idx="3">
                  <c:v>D</c:v>
                </c:pt>
              </c:strCache>
            </c:strRef>
          </c:cat>
          <c:val>
            <c:numRef>
              <c:f>Sheet1!$C$2:$C$5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9ADD-574E-B21A-5EA077D3B97C}"/>
            </c:ext>
          </c:extLst>
        </c:ser>
        <c:ser>
          <c:idx val="2"/>
          <c:order val="2"/>
          <c:tx>
            <c:strRef>
              <c:f>Sheet1!$D$1</c:f>
              <c:strCache>
                <c:ptCount val="1"/>
                <c:pt idx="0">
                  <c:v>3</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Sheet1!$A$2:$A$5</c:f>
              <c:strCache>
                <c:ptCount val="4"/>
                <c:pt idx="0">
                  <c:v>A</c:v>
                </c:pt>
                <c:pt idx="1">
                  <c:v>B</c:v>
                </c:pt>
                <c:pt idx="2">
                  <c:v>C</c:v>
                </c:pt>
                <c:pt idx="3">
                  <c:v>D</c:v>
                </c:pt>
              </c:strCache>
            </c:strRef>
          </c:cat>
          <c:val>
            <c:numRef>
              <c:f>Sheet1!$D$2:$D$5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9ADD-574E-B21A-5EA077D3B97C}"/>
            </c:ext>
          </c:extLst>
        </c:ser>
        <c:dLbls>
          <c:showLegendKey val="0"/>
          <c:showVal val="0"/>
          <c:showCatName val="0"/>
          <c:showSerName val="0"/>
          <c:showPercent val="0"/>
          <c:showBubbleSize val="0"/>
        </c:dLbls>
        <c:marker val="1"/>
        <c:smooth val="0"/>
        <c:axId val="1860660992"/>
        <c:axId val="1860662672"/>
      </c:lineChart>
      <c:catAx>
        <c:axId val="1860660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860662672"/>
        <c:crosses val="autoZero"/>
        <c:auto val="1"/>
        <c:lblAlgn val="ctr"/>
        <c:lblOffset val="100"/>
        <c:noMultiLvlLbl val="0"/>
      </c:catAx>
      <c:valAx>
        <c:axId val="1860662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860660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masayuki yoshida</dc:creator>
  <cp:keywords/>
  <dc:description/>
  <cp:lastModifiedBy>masayuki yoshida</cp:lastModifiedBy>
  <cp:revision>18</cp:revision>
  <dcterms:created xsi:type="dcterms:W3CDTF">2018-10-11T04:33:00Z</dcterms:created>
  <dcterms:modified xsi:type="dcterms:W3CDTF">2018-10-23T03:22:00Z</dcterms:modified>
</cp:coreProperties>
</file>