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F7A" w:rsidRDefault="005C3BD2" w:rsidP="005C3BD2">
      <w:pPr>
        <w:jc w:val="center"/>
        <w:rPr>
          <w:sz w:val="24"/>
          <w:szCs w:val="24"/>
        </w:rPr>
      </w:pPr>
      <w:r>
        <w:rPr>
          <w:rFonts w:hint="eastAsia"/>
          <w:sz w:val="24"/>
          <w:szCs w:val="24"/>
        </w:rPr>
        <w:t>コミュニティ金融と地域通貨</w:t>
      </w:r>
      <w:r w:rsidR="00BC2EA4">
        <w:rPr>
          <w:rFonts w:hint="eastAsia"/>
          <w:sz w:val="24"/>
          <w:szCs w:val="24"/>
        </w:rPr>
        <w:t xml:space="preserve">　</w:t>
      </w:r>
    </w:p>
    <w:p w:rsidR="005C3BD2" w:rsidRDefault="005C3BD2" w:rsidP="005C3BD2">
      <w:pPr>
        <w:jc w:val="center"/>
        <w:rPr>
          <w:sz w:val="22"/>
        </w:rPr>
      </w:pPr>
      <w:r w:rsidRPr="005C3BD2">
        <w:rPr>
          <w:rFonts w:hint="eastAsia"/>
          <w:sz w:val="22"/>
        </w:rPr>
        <w:t>我が国の地域の状況とオーストラリアにおける地域再生の事例</w:t>
      </w:r>
    </w:p>
    <w:p w:rsidR="005C3BD2" w:rsidRPr="005C3BD2" w:rsidRDefault="005C3BD2" w:rsidP="005C3BD2">
      <w:pPr>
        <w:jc w:val="center"/>
        <w:rPr>
          <w:sz w:val="22"/>
        </w:rPr>
      </w:pPr>
    </w:p>
    <w:p w:rsidR="005C3BD2" w:rsidRDefault="005C3BD2" w:rsidP="005C3BD2">
      <w:pPr>
        <w:jc w:val="center"/>
        <w:rPr>
          <w:sz w:val="24"/>
          <w:szCs w:val="24"/>
        </w:rPr>
      </w:pPr>
      <w:r>
        <w:rPr>
          <w:rFonts w:hint="eastAsia"/>
          <w:sz w:val="24"/>
          <w:szCs w:val="24"/>
        </w:rPr>
        <w:t>第２章　オーストラリアのマレニーにおける地域再生の事例</w:t>
      </w:r>
    </w:p>
    <w:p w:rsidR="005C3BD2" w:rsidRPr="00F16477" w:rsidRDefault="005C3BD2" w:rsidP="005C3BD2">
      <w:pPr>
        <w:jc w:val="center"/>
        <w:rPr>
          <w:szCs w:val="21"/>
        </w:rPr>
      </w:pPr>
      <w:r w:rsidRPr="00F16477">
        <w:rPr>
          <w:rFonts w:hint="eastAsia"/>
          <w:szCs w:val="21"/>
        </w:rPr>
        <w:t>～マレニー・クレジットユニオンと地域通貨による地域内循環のシステム～</w:t>
      </w:r>
      <w:r w:rsidR="00BA0336" w:rsidRPr="00F16477">
        <w:rPr>
          <w:rFonts w:hint="eastAsia"/>
          <w:szCs w:val="21"/>
        </w:rPr>
        <w:t>（</w:t>
      </w:r>
      <w:r w:rsidR="003E42D9">
        <w:rPr>
          <w:rFonts w:hint="eastAsia"/>
          <w:szCs w:val="21"/>
        </w:rPr>
        <w:t>P</w:t>
      </w:r>
      <w:r w:rsidR="00BA0336" w:rsidRPr="00F16477">
        <w:rPr>
          <w:rFonts w:hint="eastAsia"/>
          <w:szCs w:val="21"/>
        </w:rPr>
        <w:t>44-</w:t>
      </w:r>
      <w:r w:rsidR="00F16477" w:rsidRPr="00F16477">
        <w:rPr>
          <w:rFonts w:hint="eastAsia"/>
          <w:szCs w:val="21"/>
        </w:rPr>
        <w:t>78</w:t>
      </w:r>
      <w:r w:rsidR="00F16477" w:rsidRPr="00F16477">
        <w:rPr>
          <w:rFonts w:hint="eastAsia"/>
          <w:szCs w:val="21"/>
        </w:rPr>
        <w:t>）</w:t>
      </w:r>
    </w:p>
    <w:p w:rsidR="00162C6F" w:rsidRDefault="00162C6F" w:rsidP="005C3BD2">
      <w:pPr>
        <w:jc w:val="left"/>
        <w:rPr>
          <w:szCs w:val="21"/>
        </w:rPr>
      </w:pPr>
    </w:p>
    <w:p w:rsidR="005C3BD2" w:rsidRDefault="005C3BD2" w:rsidP="005C3BD2">
      <w:pPr>
        <w:jc w:val="left"/>
        <w:rPr>
          <w:szCs w:val="21"/>
        </w:rPr>
      </w:pPr>
      <w:r>
        <w:rPr>
          <w:rFonts w:hint="eastAsia"/>
          <w:szCs w:val="21"/>
        </w:rPr>
        <w:t>日本の地域では実体経済の面で自立性を欠き、金融の面でも不利な立場に</w:t>
      </w:r>
      <w:r w:rsidR="00162C6F">
        <w:rPr>
          <w:rFonts w:hint="eastAsia"/>
          <w:szCs w:val="21"/>
        </w:rPr>
        <w:t>おかれてきた。その結果、地方では人、資金、雇用の流出に歯止めがかからなくなった。</w:t>
      </w:r>
    </w:p>
    <w:p w:rsidR="00162C6F" w:rsidRDefault="00162C6F" w:rsidP="005C3BD2">
      <w:pPr>
        <w:jc w:val="left"/>
        <w:rPr>
          <w:szCs w:val="21"/>
        </w:rPr>
      </w:pPr>
      <w:r>
        <w:rPr>
          <w:rFonts w:hint="eastAsia"/>
          <w:szCs w:val="21"/>
        </w:rPr>
        <w:t>→こうした状況を見つめ直し、地域自身が自らの足で立とうとする姿勢が必要である。</w:t>
      </w:r>
    </w:p>
    <w:p w:rsidR="00162C6F" w:rsidRDefault="00162C6F" w:rsidP="00162C6F">
      <w:pPr>
        <w:ind w:left="210" w:hangingChars="100" w:hanging="210"/>
        <w:jc w:val="left"/>
        <w:rPr>
          <w:szCs w:val="21"/>
        </w:rPr>
      </w:pPr>
      <w:r>
        <w:rPr>
          <w:rFonts w:hint="eastAsia"/>
          <w:szCs w:val="21"/>
        </w:rPr>
        <w:t xml:space="preserve">　容易なことではないが、地域に眠っているあるいは外部に流出していた資源を活用しながら、地域の実体経済や金融のあり方を「地域に顔を向けたもの」に改革し、自立、再生に取り組んでいるという事例もある</w:t>
      </w:r>
      <w:r w:rsidR="00765840">
        <w:rPr>
          <w:rFonts w:hint="eastAsia"/>
          <w:szCs w:val="21"/>
        </w:rPr>
        <w:t>のも事実である。</w:t>
      </w:r>
    </w:p>
    <w:p w:rsidR="00765840" w:rsidRDefault="00162C6F" w:rsidP="005C3BD2">
      <w:pPr>
        <w:jc w:val="left"/>
        <w:rPr>
          <w:szCs w:val="21"/>
        </w:rPr>
      </w:pPr>
      <w:r>
        <w:rPr>
          <w:rFonts w:hint="eastAsia"/>
          <w:szCs w:val="21"/>
        </w:rPr>
        <w:t>→</w:t>
      </w:r>
      <w:r w:rsidR="00765840">
        <w:rPr>
          <w:rFonts w:hint="eastAsia"/>
          <w:szCs w:val="21"/>
        </w:rPr>
        <w:t>例えば、オーストリアのマレニーという町では、地域を再生するという人々の強い意志</w:t>
      </w:r>
    </w:p>
    <w:p w:rsidR="00765840" w:rsidRDefault="00765840" w:rsidP="00765840">
      <w:pPr>
        <w:ind w:left="210" w:hangingChars="100" w:hanging="210"/>
        <w:jc w:val="left"/>
        <w:rPr>
          <w:szCs w:val="21"/>
        </w:rPr>
      </w:pPr>
      <w:r>
        <w:rPr>
          <w:rFonts w:hint="eastAsia"/>
          <w:szCs w:val="21"/>
        </w:rPr>
        <w:t xml:space="preserve">　と行動力を原動力に地域コミュニティのための金融機関や地域通貨制度を設立し、資金、人、物という経済資源を地域内で循環させて、地域内での連携を進めながら自らの足で立つことを試みている。</w:t>
      </w:r>
      <w:r w:rsidR="00BC2EA4">
        <w:rPr>
          <w:rFonts w:hint="eastAsia"/>
          <w:szCs w:val="21"/>
        </w:rPr>
        <w:t xml:space="preserve">　</w:t>
      </w:r>
    </w:p>
    <w:p w:rsidR="00765840" w:rsidRDefault="00765840" w:rsidP="00765840">
      <w:pPr>
        <w:ind w:left="210" w:hangingChars="100" w:hanging="210"/>
        <w:jc w:val="left"/>
        <w:rPr>
          <w:szCs w:val="21"/>
        </w:rPr>
      </w:pPr>
      <w:r>
        <w:rPr>
          <w:rFonts w:hint="eastAsia"/>
          <w:szCs w:val="21"/>
        </w:rPr>
        <w:t>→では、マレニーの取り組みはいかなるものであったのか。この章</w:t>
      </w:r>
      <w:r w:rsidR="00AE31D9">
        <w:rPr>
          <w:rFonts w:hint="eastAsia"/>
          <w:szCs w:val="21"/>
        </w:rPr>
        <w:t>で取り上げる。</w:t>
      </w:r>
    </w:p>
    <w:p w:rsidR="00AE31D9" w:rsidRDefault="00AE31D9" w:rsidP="00765840">
      <w:pPr>
        <w:ind w:left="210" w:hangingChars="100" w:hanging="210"/>
        <w:jc w:val="left"/>
        <w:rPr>
          <w:szCs w:val="21"/>
        </w:rPr>
      </w:pPr>
    </w:p>
    <w:p w:rsidR="00AE31D9" w:rsidRPr="00AE31D9" w:rsidRDefault="00AE31D9" w:rsidP="00AE31D9">
      <w:pPr>
        <w:pStyle w:val="a3"/>
        <w:numPr>
          <w:ilvl w:val="0"/>
          <w:numId w:val="1"/>
        </w:numPr>
        <w:ind w:leftChars="0"/>
        <w:jc w:val="left"/>
        <w:rPr>
          <w:szCs w:val="21"/>
        </w:rPr>
      </w:pPr>
      <w:r w:rsidRPr="00AE31D9">
        <w:rPr>
          <w:rFonts w:hint="eastAsia"/>
          <w:szCs w:val="21"/>
        </w:rPr>
        <w:t>グローバル化のなかでオーストラリア経済はどう変化したのか</w:t>
      </w:r>
    </w:p>
    <w:p w:rsidR="00AE31D9" w:rsidRDefault="00AE31D9" w:rsidP="00AE31D9">
      <w:pPr>
        <w:jc w:val="left"/>
        <w:rPr>
          <w:szCs w:val="21"/>
        </w:rPr>
      </w:pPr>
      <w:r>
        <w:rPr>
          <w:rFonts w:hint="eastAsia"/>
          <w:szCs w:val="21"/>
        </w:rPr>
        <w:t>１　実体経済の変化～製造業の衰退とリゾート産業の開花～</w:t>
      </w:r>
    </w:p>
    <w:p w:rsidR="00AE31D9" w:rsidRDefault="00AE31D9" w:rsidP="00AE31D9">
      <w:pPr>
        <w:jc w:val="left"/>
        <w:rPr>
          <w:szCs w:val="21"/>
        </w:rPr>
      </w:pPr>
      <w:r>
        <w:rPr>
          <w:rFonts w:hint="eastAsia"/>
          <w:szCs w:val="21"/>
        </w:rPr>
        <w:t>・マレニーの町を取り巻いていたオーストラリア経済について</w:t>
      </w:r>
    </w:p>
    <w:p w:rsidR="00AE31D9" w:rsidRDefault="00AE31D9" w:rsidP="00AE31D9">
      <w:pPr>
        <w:jc w:val="left"/>
        <w:rPr>
          <w:szCs w:val="21"/>
        </w:rPr>
      </w:pPr>
      <w:r>
        <w:rPr>
          <w:rFonts w:hint="eastAsia"/>
          <w:szCs w:val="21"/>
        </w:rPr>
        <w:t>オーストラリア連邦はニューサウスウェールズ州、ビクトリア州、クイーンズランド州、南オーストラリア州、西オーストラリア州、タスマニア州、ノーザンテリトリー、オーストラリア連邦首都特別区の</w:t>
      </w:r>
      <w:r w:rsidR="00A50479">
        <w:rPr>
          <w:rFonts w:hint="eastAsia"/>
          <w:szCs w:val="21"/>
        </w:rPr>
        <w:t>六</w:t>
      </w:r>
      <w:r>
        <w:rPr>
          <w:rFonts w:hint="eastAsia"/>
          <w:szCs w:val="21"/>
        </w:rPr>
        <w:t>つの州と</w:t>
      </w:r>
      <w:r w:rsidR="00A50479">
        <w:rPr>
          <w:rFonts w:hint="eastAsia"/>
          <w:szCs w:val="21"/>
        </w:rPr>
        <w:t>二</w:t>
      </w:r>
      <w:r>
        <w:rPr>
          <w:rFonts w:hint="eastAsia"/>
          <w:szCs w:val="21"/>
        </w:rPr>
        <w:t>つの特別区からなる。</w:t>
      </w:r>
      <w:r w:rsidR="00A50479">
        <w:rPr>
          <w:rFonts w:hint="eastAsia"/>
          <w:szCs w:val="21"/>
        </w:rPr>
        <w:t>日本の南方に位置し、面積は日本の約</w:t>
      </w:r>
      <w:r w:rsidR="00A50479">
        <w:rPr>
          <w:rFonts w:hint="eastAsia"/>
          <w:szCs w:val="21"/>
        </w:rPr>
        <w:t>20</w:t>
      </w:r>
      <w:r w:rsidR="00A50479">
        <w:rPr>
          <w:rFonts w:hint="eastAsia"/>
          <w:szCs w:val="21"/>
        </w:rPr>
        <w:t>倍に相当する</w:t>
      </w:r>
      <w:r w:rsidR="00A50479">
        <w:rPr>
          <w:rFonts w:hint="eastAsia"/>
          <w:szCs w:val="21"/>
        </w:rPr>
        <w:t>768</w:t>
      </w:r>
      <w:r w:rsidR="00A50479">
        <w:rPr>
          <w:rFonts w:hint="eastAsia"/>
          <w:szCs w:val="21"/>
        </w:rPr>
        <w:t>万㎢、人口は約</w:t>
      </w:r>
      <w:r w:rsidR="00A50479">
        <w:rPr>
          <w:rFonts w:hint="eastAsia"/>
          <w:szCs w:val="21"/>
        </w:rPr>
        <w:t>1800</w:t>
      </w:r>
      <w:r w:rsidR="00A50479">
        <w:rPr>
          <w:rFonts w:hint="eastAsia"/>
          <w:szCs w:val="21"/>
        </w:rPr>
        <w:t>万人である。</w:t>
      </w:r>
    </w:p>
    <w:p w:rsidR="009E4EAD" w:rsidRDefault="009E4EAD" w:rsidP="00AE31D9">
      <w:pPr>
        <w:jc w:val="left"/>
        <w:rPr>
          <w:szCs w:val="21"/>
        </w:rPr>
      </w:pPr>
    </w:p>
    <w:p w:rsidR="00A50479" w:rsidRDefault="00A50479" w:rsidP="00AE31D9">
      <w:pPr>
        <w:jc w:val="left"/>
        <w:rPr>
          <w:szCs w:val="21"/>
        </w:rPr>
      </w:pPr>
      <w:r>
        <w:rPr>
          <w:rFonts w:hint="eastAsia"/>
          <w:szCs w:val="21"/>
        </w:rPr>
        <w:t>オーストラリアは一般的には農産物や鉱産物などの第１次産品輸出国としての外向けの顔と、第３次産業の割合が圧倒的に高いという内向きの顔という二つの顔をもった国であるといわれている。</w:t>
      </w:r>
    </w:p>
    <w:p w:rsidR="0078416D" w:rsidRDefault="0078416D" w:rsidP="0078416D">
      <w:pPr>
        <w:ind w:left="210" w:hangingChars="100" w:hanging="210"/>
        <w:jc w:val="left"/>
        <w:rPr>
          <w:szCs w:val="21"/>
        </w:rPr>
      </w:pPr>
      <w:r>
        <w:rPr>
          <w:rFonts w:hint="eastAsia"/>
          <w:szCs w:val="21"/>
        </w:rPr>
        <w:t>→すなわち、第一に「製造業」という言葉がない。第二に、対外的には第一次産業の国であるが国内的には第三次産業の割合が高い産業構造だということ。</w:t>
      </w:r>
    </w:p>
    <w:p w:rsidR="0078416D" w:rsidRDefault="0078416D" w:rsidP="009E4EAD">
      <w:pPr>
        <w:ind w:left="210" w:hangingChars="100" w:hanging="210"/>
        <w:jc w:val="left"/>
        <w:rPr>
          <w:szCs w:val="21"/>
        </w:rPr>
      </w:pPr>
      <w:r>
        <w:rPr>
          <w:rFonts w:hint="eastAsia"/>
          <w:szCs w:val="21"/>
        </w:rPr>
        <w:t>→どういう意味か？なぜこのような特徴が生まれたのか？というと、グローバル化のなかで、外国資本によってオーストラリア国内の産業連関が崩壊したからであり、リゾート開発が行われたからである。</w:t>
      </w:r>
      <w:r w:rsidR="009E4EAD">
        <w:rPr>
          <w:rFonts w:hint="eastAsia"/>
          <w:szCs w:val="21"/>
        </w:rPr>
        <w:t>以下、産業連関の崩壊とリゾート開発について順に論じられている。</w:t>
      </w:r>
      <w:r w:rsidR="00CC3AE6">
        <w:rPr>
          <w:rFonts w:hint="eastAsia"/>
          <w:szCs w:val="21"/>
        </w:rPr>
        <w:t xml:space="preserve">　</w:t>
      </w:r>
      <w:r w:rsidR="00BC2EA4">
        <w:rPr>
          <w:rFonts w:hint="eastAsia"/>
          <w:szCs w:val="21"/>
        </w:rPr>
        <w:t xml:space="preserve">　</w:t>
      </w:r>
    </w:p>
    <w:p w:rsidR="009E4EAD" w:rsidRDefault="009E4EAD" w:rsidP="0078416D">
      <w:pPr>
        <w:ind w:left="210" w:hangingChars="100" w:hanging="210"/>
        <w:jc w:val="left"/>
        <w:rPr>
          <w:szCs w:val="21"/>
        </w:rPr>
      </w:pPr>
    </w:p>
    <w:p w:rsidR="0078416D" w:rsidRDefault="0078416D" w:rsidP="009E4EAD">
      <w:pPr>
        <w:ind w:left="210" w:hangingChars="100" w:hanging="210"/>
        <w:jc w:val="left"/>
        <w:rPr>
          <w:szCs w:val="21"/>
        </w:rPr>
      </w:pPr>
      <w:r>
        <w:rPr>
          <w:rFonts w:hint="eastAsia"/>
          <w:szCs w:val="21"/>
        </w:rPr>
        <w:lastRenderedPageBreak/>
        <w:t>・オーストラリア国内の産業連関の崩壊</w:t>
      </w:r>
    </w:p>
    <w:p w:rsidR="009E4EAD" w:rsidRDefault="009E4EAD" w:rsidP="009E4EAD">
      <w:pPr>
        <w:ind w:left="210" w:hangingChars="100" w:hanging="210"/>
        <w:jc w:val="left"/>
        <w:rPr>
          <w:szCs w:val="21"/>
        </w:rPr>
      </w:pPr>
      <w:r>
        <w:rPr>
          <w:rFonts w:hint="eastAsia"/>
          <w:szCs w:val="21"/>
        </w:rPr>
        <w:t>オーストラリアがイギリスによって工業製品の販売のはけ口という地位に置かれていた間</w:t>
      </w:r>
    </w:p>
    <w:p w:rsidR="009E4EAD" w:rsidRDefault="009E4EAD" w:rsidP="009E4EAD">
      <w:pPr>
        <w:ind w:left="210" w:hangingChars="100" w:hanging="210"/>
        <w:jc w:val="left"/>
        <w:rPr>
          <w:szCs w:val="21"/>
        </w:rPr>
      </w:pPr>
      <w:r>
        <w:rPr>
          <w:rFonts w:hint="eastAsia"/>
          <w:szCs w:val="21"/>
        </w:rPr>
        <w:t>はイギリス製品が溢れかえることでオーストラリアに製造業が開花する余地はなかった。</w:t>
      </w:r>
    </w:p>
    <w:p w:rsidR="009E4EAD" w:rsidRDefault="00FA0364" w:rsidP="009E4EAD">
      <w:pPr>
        <w:ind w:left="210" w:hangingChars="100" w:hanging="210"/>
        <w:jc w:val="left"/>
        <w:rPr>
          <w:szCs w:val="21"/>
        </w:rPr>
      </w:pPr>
      <w:r>
        <w:rPr>
          <w:rFonts w:hint="eastAsia"/>
          <w:szCs w:val="21"/>
        </w:rPr>
        <w:t>→しかし、</w:t>
      </w:r>
      <w:r>
        <w:rPr>
          <w:rFonts w:hint="eastAsia"/>
          <w:szCs w:val="21"/>
        </w:rPr>
        <w:t>1900</w:t>
      </w:r>
      <w:r>
        <w:rPr>
          <w:rFonts w:hint="eastAsia"/>
          <w:szCs w:val="21"/>
        </w:rPr>
        <w:t>年以降、とりわけ世界大戦によってイギリスからの工業製品の流入が途絶えたことでオーストラリアに製造業が開花する余地が生まれた。</w:t>
      </w:r>
    </w:p>
    <w:p w:rsidR="00FA0364" w:rsidRDefault="00FA0364" w:rsidP="009E4EAD">
      <w:pPr>
        <w:ind w:left="210" w:hangingChars="100" w:hanging="210"/>
        <w:jc w:val="left"/>
        <w:rPr>
          <w:szCs w:val="21"/>
        </w:rPr>
      </w:pPr>
      <w:r>
        <w:rPr>
          <w:rFonts w:hint="eastAsia"/>
          <w:szCs w:val="21"/>
        </w:rPr>
        <w:t>→鉱物資源を基盤にビクトリア州やニューサウスウェールズ州を中心として鉄鋼業などの地場の製造業者が発達をとげた。</w:t>
      </w:r>
      <w:r w:rsidR="00B03E9B">
        <w:rPr>
          <w:rFonts w:hint="eastAsia"/>
          <w:szCs w:val="21"/>
        </w:rPr>
        <w:t>国内の鉱物資源を利用し、製造業が加工するというように、製造業の開花によって産業連関が確立していった。また、保護関税などによっていっそう発展し、雇用を支えた。</w:t>
      </w:r>
    </w:p>
    <w:p w:rsidR="00B03E9B" w:rsidRDefault="00B03E9B" w:rsidP="009E4EAD">
      <w:pPr>
        <w:ind w:left="210" w:hangingChars="100" w:hanging="210"/>
        <w:jc w:val="left"/>
        <w:rPr>
          <w:szCs w:val="21"/>
        </w:rPr>
      </w:pPr>
      <w:r>
        <w:rPr>
          <w:rFonts w:hint="eastAsia"/>
          <w:szCs w:val="21"/>
        </w:rPr>
        <w:t>→ところが、貿易の自由化、資本取引の自由化といった規制緩和、グローバル化のなかで、アメリカ、日本などの外国資本によって淘汰されていった。</w:t>
      </w:r>
    </w:p>
    <w:p w:rsidR="00B03E9B" w:rsidRDefault="00B03E9B" w:rsidP="009E4EAD">
      <w:pPr>
        <w:ind w:left="210" w:hangingChars="100" w:hanging="210"/>
        <w:jc w:val="left"/>
        <w:rPr>
          <w:szCs w:val="21"/>
        </w:rPr>
      </w:pPr>
      <w:r>
        <w:rPr>
          <w:rFonts w:hint="eastAsia"/>
          <w:szCs w:val="21"/>
        </w:rPr>
        <w:t>→もともとオーストラリアは</w:t>
      </w:r>
      <w:r w:rsidR="004C7107">
        <w:rPr>
          <w:rFonts w:hint="eastAsia"/>
          <w:szCs w:val="21"/>
        </w:rPr>
        <w:t>イギリスとの経済的な結びつきが強い国であったが、イギリスは</w:t>
      </w:r>
      <w:r w:rsidR="004C7107">
        <w:rPr>
          <w:rFonts w:hint="eastAsia"/>
          <w:szCs w:val="21"/>
        </w:rPr>
        <w:t>1973</w:t>
      </w:r>
      <w:r w:rsidR="004C7107">
        <w:rPr>
          <w:rFonts w:hint="eastAsia"/>
          <w:szCs w:val="21"/>
        </w:rPr>
        <w:t>年の</w:t>
      </w:r>
      <w:r w:rsidR="004C7107">
        <w:rPr>
          <w:rFonts w:hint="eastAsia"/>
          <w:szCs w:val="21"/>
        </w:rPr>
        <w:t>EEC</w:t>
      </w:r>
      <w:r w:rsidR="004C7107">
        <w:rPr>
          <w:rFonts w:hint="eastAsia"/>
          <w:szCs w:val="21"/>
        </w:rPr>
        <w:t>加盟を契機にヨーロッパとの結びつきを選択して旧英連邦諸国との関連を切り捨てていった。オーストラリアはアメリカや日本などとの経済的な結びつきを強めていくなかで、貿易の自由化、資本取引の自由化、金融の自由化、公的機関の民営化など一連のグローバル化や規制緩和が行われた。</w:t>
      </w:r>
    </w:p>
    <w:p w:rsidR="00BD3CBF" w:rsidRDefault="00BD3CBF" w:rsidP="009E4EAD">
      <w:pPr>
        <w:ind w:left="210" w:hangingChars="100" w:hanging="210"/>
        <w:jc w:val="left"/>
        <w:rPr>
          <w:szCs w:val="21"/>
        </w:rPr>
      </w:pPr>
      <w:r>
        <w:rPr>
          <w:rFonts w:hint="eastAsia"/>
          <w:szCs w:val="21"/>
        </w:rPr>
        <w:t>→これにより、オーストラリア国内の産業連関が崩壊した。例えば、オーストラリアの鉄鉱石や石炭は産業連関に結びつけられるのではなく、日本へ運ばれることになった。</w:t>
      </w:r>
      <w:r>
        <w:rPr>
          <w:rFonts w:hint="eastAsia"/>
          <w:szCs w:val="21"/>
        </w:rPr>
        <w:t>1981</w:t>
      </w:r>
      <w:r>
        <w:rPr>
          <w:rFonts w:hint="eastAsia"/>
          <w:szCs w:val="21"/>
        </w:rPr>
        <w:t>年のオーストラリアの</w:t>
      </w:r>
      <w:r w:rsidR="00116C0D">
        <w:rPr>
          <w:rFonts w:hint="eastAsia"/>
          <w:szCs w:val="21"/>
        </w:rPr>
        <w:t>鉄鉱石</w:t>
      </w:r>
      <w:r>
        <w:rPr>
          <w:rFonts w:hint="eastAsia"/>
          <w:szCs w:val="21"/>
        </w:rPr>
        <w:t>の対日輸出依存度は</w:t>
      </w:r>
      <w:r>
        <w:rPr>
          <w:rFonts w:hint="eastAsia"/>
          <w:szCs w:val="21"/>
        </w:rPr>
        <w:t>73%</w:t>
      </w:r>
      <w:r w:rsidR="00116C0D">
        <w:rPr>
          <w:rFonts w:hint="eastAsia"/>
          <w:szCs w:val="21"/>
        </w:rPr>
        <w:t>、石炭は</w:t>
      </w:r>
      <w:r w:rsidR="00116C0D">
        <w:rPr>
          <w:rFonts w:hint="eastAsia"/>
          <w:szCs w:val="21"/>
        </w:rPr>
        <w:t>66%</w:t>
      </w:r>
      <w:r w:rsidR="00116C0D">
        <w:rPr>
          <w:rFonts w:hint="eastAsia"/>
          <w:szCs w:val="21"/>
        </w:rPr>
        <w:t>である。日本で製造された自動車はオーストラリアへ輸出された。鉱業部門でも大規模開発が外国資本主導のもと進められた。直接投資は様々な分野にわたって行われそこからの収益が海外へと送金された。</w:t>
      </w:r>
      <w:r w:rsidR="00C40027">
        <w:rPr>
          <w:rFonts w:hint="eastAsia"/>
          <w:szCs w:val="21"/>
        </w:rPr>
        <w:t>(</w:t>
      </w:r>
      <w:r w:rsidR="00C40027">
        <w:rPr>
          <w:rFonts w:hint="eastAsia"/>
          <w:szCs w:val="21"/>
        </w:rPr>
        <w:t>表</w:t>
      </w:r>
      <w:r w:rsidR="00C40027">
        <w:rPr>
          <w:rFonts w:hint="eastAsia"/>
          <w:szCs w:val="21"/>
        </w:rPr>
        <w:t>2-1</w:t>
      </w:r>
      <w:r w:rsidR="00C40027">
        <w:rPr>
          <w:rFonts w:hint="eastAsia"/>
          <w:szCs w:val="21"/>
        </w:rPr>
        <w:t>、図</w:t>
      </w:r>
      <w:r w:rsidR="00C40027">
        <w:rPr>
          <w:rFonts w:hint="eastAsia"/>
          <w:szCs w:val="21"/>
        </w:rPr>
        <w:t>2-1)</w:t>
      </w:r>
    </w:p>
    <w:p w:rsidR="00116C0D" w:rsidRDefault="00116C0D" w:rsidP="009E4EAD">
      <w:pPr>
        <w:ind w:left="210" w:hangingChars="100" w:hanging="210"/>
        <w:jc w:val="left"/>
        <w:rPr>
          <w:szCs w:val="21"/>
        </w:rPr>
      </w:pPr>
      <w:r>
        <w:rPr>
          <w:rFonts w:hint="eastAsia"/>
          <w:szCs w:val="21"/>
        </w:rPr>
        <w:t>このようにしてオーストラリア経済の特徴に、「製造業」が消え「対外的には第一次産品</w:t>
      </w:r>
    </w:p>
    <w:p w:rsidR="00116C0D" w:rsidRDefault="00116C0D" w:rsidP="009E4EAD">
      <w:pPr>
        <w:ind w:left="210" w:hangingChars="100" w:hanging="210"/>
        <w:jc w:val="left"/>
        <w:rPr>
          <w:szCs w:val="21"/>
        </w:rPr>
      </w:pPr>
      <w:r>
        <w:rPr>
          <w:rFonts w:hint="eastAsia"/>
          <w:szCs w:val="21"/>
        </w:rPr>
        <w:t>輸出国」という図式が出てくる。</w:t>
      </w:r>
      <w:r w:rsidR="00C40027">
        <w:rPr>
          <w:rFonts w:hint="eastAsia"/>
          <w:szCs w:val="21"/>
        </w:rPr>
        <w:t>(</w:t>
      </w:r>
      <w:r w:rsidR="00C40027">
        <w:rPr>
          <w:rFonts w:hint="eastAsia"/>
          <w:szCs w:val="21"/>
        </w:rPr>
        <w:t>図</w:t>
      </w:r>
      <w:r w:rsidR="00C40027">
        <w:rPr>
          <w:rFonts w:hint="eastAsia"/>
          <w:szCs w:val="21"/>
        </w:rPr>
        <w:t>2-2</w:t>
      </w:r>
      <w:r w:rsidR="00C40027">
        <w:rPr>
          <w:rFonts w:hint="eastAsia"/>
          <w:szCs w:val="21"/>
        </w:rPr>
        <w:t>、</w:t>
      </w:r>
      <w:r w:rsidR="00C40027">
        <w:rPr>
          <w:rFonts w:hint="eastAsia"/>
          <w:szCs w:val="21"/>
        </w:rPr>
        <w:t>2-3)</w:t>
      </w:r>
    </w:p>
    <w:p w:rsidR="00116C0D" w:rsidRDefault="00116C0D" w:rsidP="009E4EAD">
      <w:pPr>
        <w:ind w:left="210" w:hangingChars="100" w:hanging="210"/>
        <w:jc w:val="left"/>
        <w:rPr>
          <w:szCs w:val="21"/>
        </w:rPr>
      </w:pPr>
    </w:p>
    <w:p w:rsidR="00116C0D" w:rsidRDefault="00116C0D" w:rsidP="004449B8">
      <w:pPr>
        <w:ind w:left="210" w:hangingChars="100" w:hanging="210"/>
        <w:jc w:val="left"/>
        <w:rPr>
          <w:szCs w:val="21"/>
        </w:rPr>
      </w:pPr>
      <w:r>
        <w:rPr>
          <w:rFonts w:hint="eastAsia"/>
          <w:szCs w:val="21"/>
        </w:rPr>
        <w:t>・リゾート開発</w:t>
      </w:r>
    </w:p>
    <w:p w:rsidR="0029398F" w:rsidRDefault="0029398F" w:rsidP="004449B8">
      <w:pPr>
        <w:ind w:left="210" w:hangingChars="100" w:hanging="210"/>
        <w:jc w:val="left"/>
        <w:rPr>
          <w:szCs w:val="21"/>
        </w:rPr>
      </w:pPr>
      <w:r>
        <w:rPr>
          <w:rFonts w:hint="eastAsia"/>
          <w:szCs w:val="21"/>
        </w:rPr>
        <w:t>「国内的には第三次産業の割合が圧倒的に高い」という側面もまた、グローバル化のなか</w:t>
      </w:r>
    </w:p>
    <w:p w:rsidR="0029398F" w:rsidRDefault="0029398F" w:rsidP="004449B8">
      <w:pPr>
        <w:ind w:left="210" w:hangingChars="100" w:hanging="210"/>
        <w:jc w:val="left"/>
        <w:rPr>
          <w:szCs w:val="21"/>
        </w:rPr>
      </w:pPr>
      <w:r>
        <w:rPr>
          <w:rFonts w:hint="eastAsia"/>
          <w:szCs w:val="21"/>
        </w:rPr>
        <w:t>で日本がオーストラリアを「リゾートの国」に変えたといえる。</w:t>
      </w:r>
    </w:p>
    <w:p w:rsidR="0029398F" w:rsidRDefault="0029398F" w:rsidP="004449B8">
      <w:pPr>
        <w:ind w:left="210" w:hangingChars="100" w:hanging="210"/>
        <w:jc w:val="left"/>
        <w:rPr>
          <w:szCs w:val="21"/>
        </w:rPr>
      </w:pPr>
      <w:r>
        <w:rPr>
          <w:rFonts w:hint="eastAsia"/>
          <w:szCs w:val="21"/>
        </w:rPr>
        <w:t>→旅行収支が赤字であったことからわかるように、オーストラリアは国内に観光客を引き込むよりは、入植者の母国であるイギリスへの旅行に代表されるように国内から国外に旅行へ出掛けるというのが伝統的なパターンであった。</w:t>
      </w:r>
      <w:r w:rsidR="00224026">
        <w:rPr>
          <w:rFonts w:hint="eastAsia"/>
          <w:szCs w:val="21"/>
        </w:rPr>
        <w:t>(</w:t>
      </w:r>
      <w:r w:rsidR="00224026">
        <w:rPr>
          <w:rFonts w:hint="eastAsia"/>
          <w:szCs w:val="21"/>
        </w:rPr>
        <w:t>表</w:t>
      </w:r>
      <w:r w:rsidR="00224026">
        <w:rPr>
          <w:rFonts w:hint="eastAsia"/>
          <w:szCs w:val="21"/>
        </w:rPr>
        <w:t>2-2)</w:t>
      </w:r>
    </w:p>
    <w:p w:rsidR="006325EE" w:rsidRDefault="006325EE" w:rsidP="004449B8">
      <w:pPr>
        <w:ind w:left="210" w:hangingChars="100" w:hanging="210"/>
        <w:jc w:val="left"/>
        <w:rPr>
          <w:szCs w:val="21"/>
        </w:rPr>
      </w:pPr>
      <w:r>
        <w:rPr>
          <w:rFonts w:hint="eastAsia"/>
          <w:szCs w:val="21"/>
        </w:rPr>
        <w:t>→日本の資本によるオーストラリアのリゾート開発は、「日本の投資の</w:t>
      </w:r>
      <w:r>
        <w:rPr>
          <w:rFonts w:hint="eastAsia"/>
          <w:szCs w:val="21"/>
        </w:rPr>
        <w:t>85%</w:t>
      </w:r>
      <w:r>
        <w:rPr>
          <w:rFonts w:hint="eastAsia"/>
          <w:szCs w:val="21"/>
        </w:rPr>
        <w:t>は不動産、観光分野に集中し、同分野では前外国投資の</w:t>
      </w:r>
      <w:r>
        <w:rPr>
          <w:rFonts w:hint="eastAsia"/>
          <w:szCs w:val="21"/>
        </w:rPr>
        <w:t>7</w:t>
      </w:r>
      <w:r>
        <w:rPr>
          <w:rFonts w:hint="eastAsia"/>
          <w:szCs w:val="21"/>
        </w:rPr>
        <w:t>割近くを日本が占める」といわれるように圧倒的なものだった。</w:t>
      </w:r>
    </w:p>
    <w:p w:rsidR="006325EE" w:rsidRDefault="006325EE" w:rsidP="006325EE">
      <w:pPr>
        <w:ind w:left="210" w:hangingChars="100" w:hanging="210"/>
        <w:jc w:val="left"/>
        <w:rPr>
          <w:szCs w:val="21"/>
        </w:rPr>
      </w:pPr>
      <w:r>
        <w:rPr>
          <w:rFonts w:hint="eastAsia"/>
          <w:szCs w:val="21"/>
        </w:rPr>
        <w:t>→観光客は日本から。戦後日本は一方には相対的な賃金上昇、国内耐久消費財需要の一巡を通じて我が国の消費者の観光需要を高めたが、他方においては、その観光需要を</w:t>
      </w:r>
      <w:r w:rsidR="00BA0336">
        <w:rPr>
          <w:rFonts w:hint="eastAsia"/>
          <w:szCs w:val="21"/>
        </w:rPr>
        <w:t>国内</w:t>
      </w:r>
      <w:r w:rsidR="00BA0336">
        <w:rPr>
          <w:rFonts w:hint="eastAsia"/>
          <w:szCs w:val="21"/>
        </w:rPr>
        <w:lastRenderedPageBreak/>
        <w:t>旅行から海外旅行へと向けさせる役割を果たした。経済発展による貿易黒字の定着が外貨に関する規制の必要性を消滅させたからである。</w:t>
      </w:r>
    </w:p>
    <w:p w:rsidR="00BA0336" w:rsidRDefault="00BA0336" w:rsidP="006325EE">
      <w:pPr>
        <w:ind w:left="210" w:hangingChars="100" w:hanging="210"/>
        <w:jc w:val="left"/>
        <w:rPr>
          <w:szCs w:val="21"/>
        </w:rPr>
      </w:pPr>
      <w:r>
        <w:rPr>
          <w:rFonts w:hint="eastAsia"/>
          <w:szCs w:val="21"/>
        </w:rPr>
        <w:t>→貿易黒字が定着しない時代において外貨は貴重であり、国策上海外からの生産に関する先端技術の導入などのために使われ、海外旅行のために使うことは制限され</w:t>
      </w:r>
      <w:r w:rsidR="00F16477">
        <w:rPr>
          <w:rFonts w:hint="eastAsia"/>
          <w:szCs w:val="21"/>
        </w:rPr>
        <w:t>ていた。その制限が</w:t>
      </w:r>
      <w:r w:rsidR="00F16477">
        <w:rPr>
          <w:rFonts w:hint="eastAsia"/>
          <w:szCs w:val="21"/>
        </w:rPr>
        <w:t>1964</w:t>
      </w:r>
      <w:r w:rsidR="00F16477">
        <w:rPr>
          <w:rFonts w:hint="eastAsia"/>
          <w:szCs w:val="21"/>
        </w:rPr>
        <w:t>年に一部緩和され、</w:t>
      </w:r>
      <w:r w:rsidR="00F16477">
        <w:rPr>
          <w:rFonts w:hint="eastAsia"/>
          <w:szCs w:val="21"/>
        </w:rPr>
        <w:t>1978</w:t>
      </w:r>
      <w:r w:rsidR="00F16477">
        <w:rPr>
          <w:rFonts w:hint="eastAsia"/>
          <w:szCs w:val="21"/>
        </w:rPr>
        <w:t>年には無制限となった。日本の海外旅行は自由化され、日本人の旅行は国内旅行から海外旅行へ次第にシフトしていった。</w:t>
      </w:r>
    </w:p>
    <w:p w:rsidR="00F16477" w:rsidRDefault="00F16477" w:rsidP="006325EE">
      <w:pPr>
        <w:ind w:left="210" w:hangingChars="100" w:hanging="210"/>
        <w:jc w:val="left"/>
        <w:rPr>
          <w:szCs w:val="21"/>
        </w:rPr>
      </w:pPr>
      <w:r>
        <w:rPr>
          <w:rFonts w:hint="eastAsia"/>
          <w:szCs w:val="21"/>
        </w:rPr>
        <w:t>→この流れを加速させた</w:t>
      </w:r>
      <w:r w:rsidR="00F62B49">
        <w:rPr>
          <w:rFonts w:hint="eastAsia"/>
          <w:szCs w:val="21"/>
        </w:rPr>
        <w:t>のが、</w:t>
      </w:r>
      <w:r w:rsidR="00F62B49">
        <w:rPr>
          <w:rFonts w:hint="eastAsia"/>
          <w:szCs w:val="21"/>
        </w:rPr>
        <w:t>1970</w:t>
      </w:r>
      <w:r w:rsidR="00F62B49">
        <w:rPr>
          <w:rFonts w:hint="eastAsia"/>
          <w:szCs w:val="21"/>
        </w:rPr>
        <w:t>年代から</w:t>
      </w:r>
      <w:r w:rsidR="00F62B49">
        <w:rPr>
          <w:rFonts w:hint="eastAsia"/>
          <w:szCs w:val="21"/>
        </w:rPr>
        <w:t>1980</w:t>
      </w:r>
      <w:r w:rsidR="00F62B49">
        <w:rPr>
          <w:rFonts w:hint="eastAsia"/>
          <w:szCs w:val="21"/>
        </w:rPr>
        <w:t>年代にかけての急激かつ大幅な円高であった。</w:t>
      </w:r>
      <w:r w:rsidR="00224026">
        <w:rPr>
          <w:rFonts w:hint="eastAsia"/>
          <w:szCs w:val="21"/>
        </w:rPr>
        <w:t>(</w:t>
      </w:r>
      <w:r w:rsidR="00224026">
        <w:rPr>
          <w:rFonts w:hint="eastAsia"/>
          <w:szCs w:val="21"/>
        </w:rPr>
        <w:t>図</w:t>
      </w:r>
      <w:r w:rsidR="00224026">
        <w:rPr>
          <w:rFonts w:hint="eastAsia"/>
          <w:szCs w:val="21"/>
        </w:rPr>
        <w:t>2-4)</w:t>
      </w:r>
      <w:r w:rsidR="00F62B49">
        <w:rPr>
          <w:rFonts w:hint="eastAsia"/>
          <w:szCs w:val="21"/>
        </w:rPr>
        <w:t>円高は海外旅行の場合には現地の通貨との交換比率を有利にするから、国内旅行よりも海外旅行の方が良いという選択を我が国の市民に生じさせる。</w:t>
      </w:r>
      <w:r w:rsidR="00A53F5C">
        <w:rPr>
          <w:rFonts w:hint="eastAsia"/>
          <w:szCs w:val="21"/>
        </w:rPr>
        <w:t>これにより</w:t>
      </w:r>
      <w:r w:rsidR="00224026">
        <w:rPr>
          <w:rFonts w:hint="eastAsia"/>
          <w:szCs w:val="21"/>
        </w:rPr>
        <w:t>宮崎県など</w:t>
      </w:r>
      <w:r w:rsidR="00A53F5C">
        <w:rPr>
          <w:rFonts w:hint="eastAsia"/>
          <w:szCs w:val="21"/>
        </w:rPr>
        <w:t>国内の観光地は停滞していくことになるが</w:t>
      </w:r>
      <w:r w:rsidR="00224026">
        <w:rPr>
          <w:rFonts w:hint="eastAsia"/>
          <w:szCs w:val="21"/>
        </w:rPr>
        <w:t>(</w:t>
      </w:r>
      <w:r w:rsidR="00224026">
        <w:rPr>
          <w:rFonts w:hint="eastAsia"/>
          <w:szCs w:val="21"/>
        </w:rPr>
        <w:t>図</w:t>
      </w:r>
      <w:r w:rsidR="00224026">
        <w:rPr>
          <w:rFonts w:hint="eastAsia"/>
          <w:szCs w:val="21"/>
        </w:rPr>
        <w:t>2-5)</w:t>
      </w:r>
      <w:r w:rsidR="00A53F5C">
        <w:rPr>
          <w:rFonts w:hint="eastAsia"/>
          <w:szCs w:val="21"/>
        </w:rPr>
        <w:t>、この流れは地方において日本からオーストラリアへの海外旅行客の増加となって現れ</w:t>
      </w:r>
      <w:r w:rsidR="00224026">
        <w:rPr>
          <w:rFonts w:hint="eastAsia"/>
          <w:szCs w:val="21"/>
        </w:rPr>
        <w:t>(</w:t>
      </w:r>
      <w:r w:rsidR="00224026">
        <w:rPr>
          <w:rFonts w:hint="eastAsia"/>
          <w:szCs w:val="21"/>
        </w:rPr>
        <w:t>図</w:t>
      </w:r>
      <w:r w:rsidR="00224026">
        <w:rPr>
          <w:rFonts w:hint="eastAsia"/>
          <w:szCs w:val="21"/>
        </w:rPr>
        <w:t>2-6)</w:t>
      </w:r>
      <w:r w:rsidR="00A53F5C">
        <w:rPr>
          <w:rFonts w:hint="eastAsia"/>
          <w:szCs w:val="21"/>
        </w:rPr>
        <w:t>、オーストラリアにおいて観光産業、リゾート産業の一大発展をもたらした。</w:t>
      </w:r>
    </w:p>
    <w:p w:rsidR="00A53F5C" w:rsidRDefault="00A53F5C" w:rsidP="006325EE">
      <w:pPr>
        <w:ind w:left="210" w:hangingChars="100" w:hanging="210"/>
        <w:jc w:val="left"/>
        <w:rPr>
          <w:szCs w:val="21"/>
        </w:rPr>
      </w:pPr>
      <w:r>
        <w:rPr>
          <w:rFonts w:hint="eastAsia"/>
          <w:szCs w:val="21"/>
        </w:rPr>
        <w:t>→日本からオーストラリアへの観光客の流れをつくるのに「パック旅行」という手法がとられた。これは、観光のために支出する</w:t>
      </w:r>
      <w:r w:rsidR="002B7877">
        <w:rPr>
          <w:rFonts w:hint="eastAsia"/>
          <w:szCs w:val="21"/>
        </w:rPr>
        <w:t>現金を外部に漏らすことなく、すべて組織的に吸収しようとする手法であると同時に、より安価に海外旅行の</w:t>
      </w:r>
      <w:r w:rsidR="00282223">
        <w:rPr>
          <w:rFonts w:hint="eastAsia"/>
          <w:szCs w:val="21"/>
        </w:rPr>
        <w:t>プランを提供することによって日本人をオーストラリア観光へと集客するもの。</w:t>
      </w:r>
    </w:p>
    <w:p w:rsidR="00282223" w:rsidRDefault="00282223" w:rsidP="006325EE">
      <w:pPr>
        <w:ind w:left="210" w:hangingChars="100" w:hanging="210"/>
        <w:jc w:val="left"/>
        <w:rPr>
          <w:szCs w:val="21"/>
        </w:rPr>
      </w:pPr>
      <w:r>
        <w:rPr>
          <w:rFonts w:hint="eastAsia"/>
          <w:szCs w:val="21"/>
        </w:rPr>
        <w:t>→開発の対象地域も日本人観光客を念頭において選定されている。日本から近く、美し</w:t>
      </w:r>
      <w:r w:rsidR="00EC3893">
        <w:rPr>
          <w:rFonts w:hint="eastAsia"/>
          <w:szCs w:val="21"/>
        </w:rPr>
        <w:t>い</w:t>
      </w:r>
      <w:r>
        <w:rPr>
          <w:rFonts w:hint="eastAsia"/>
          <w:szCs w:val="21"/>
        </w:rPr>
        <w:t>海岸の</w:t>
      </w:r>
      <w:r w:rsidR="008A02D2">
        <w:rPr>
          <w:rFonts w:hint="eastAsia"/>
          <w:szCs w:val="21"/>
        </w:rPr>
        <w:t>広がるクイーンズランド州にリゾート開発が集中している。</w:t>
      </w:r>
    </w:p>
    <w:p w:rsidR="008A02D2" w:rsidRDefault="008A02D2" w:rsidP="008A02D2">
      <w:pPr>
        <w:jc w:val="left"/>
        <w:rPr>
          <w:szCs w:val="21"/>
        </w:rPr>
      </w:pPr>
      <w:r>
        <w:rPr>
          <w:rFonts w:hint="eastAsia"/>
          <w:szCs w:val="21"/>
        </w:rPr>
        <w:t>→</w:t>
      </w:r>
      <w:r>
        <w:rPr>
          <w:rFonts w:hint="eastAsia"/>
          <w:szCs w:val="21"/>
        </w:rPr>
        <w:t>1986</w:t>
      </w:r>
      <w:r>
        <w:rPr>
          <w:rFonts w:hint="eastAsia"/>
          <w:szCs w:val="21"/>
        </w:rPr>
        <w:t>年には東京～ケアンズ～ブリズベンに直行便が就航することで合意がなされ、東京からみたケアンズへの海外旅行は、料金や時間の点でも宮崎県への国内旅行と大差ないものになった。</w:t>
      </w:r>
      <w:r w:rsidR="00224026">
        <w:rPr>
          <w:rFonts w:hint="eastAsia"/>
          <w:szCs w:val="21"/>
        </w:rPr>
        <w:t>(</w:t>
      </w:r>
      <w:r w:rsidR="00224026">
        <w:rPr>
          <w:rFonts w:hint="eastAsia"/>
          <w:szCs w:val="21"/>
        </w:rPr>
        <w:t>表</w:t>
      </w:r>
      <w:r w:rsidR="00224026">
        <w:rPr>
          <w:rFonts w:hint="eastAsia"/>
          <w:szCs w:val="21"/>
        </w:rPr>
        <w:t>2-3)</w:t>
      </w:r>
      <w:r w:rsidR="00AA47C7">
        <w:rPr>
          <w:rFonts w:hint="eastAsia"/>
          <w:szCs w:val="21"/>
        </w:rPr>
        <w:t>オーストラリアのリゾート産業は日本人観光客によって成り立っていることがわかる。</w:t>
      </w:r>
      <w:r w:rsidR="00AA47C7">
        <w:rPr>
          <w:rFonts w:hint="eastAsia"/>
          <w:szCs w:val="21"/>
        </w:rPr>
        <w:t>(</w:t>
      </w:r>
      <w:r w:rsidR="00AA47C7">
        <w:rPr>
          <w:rFonts w:hint="eastAsia"/>
          <w:szCs w:val="21"/>
        </w:rPr>
        <w:t>図</w:t>
      </w:r>
      <w:r w:rsidR="00AA47C7">
        <w:rPr>
          <w:rFonts w:hint="eastAsia"/>
          <w:szCs w:val="21"/>
        </w:rPr>
        <w:t>2-7</w:t>
      </w:r>
      <w:r w:rsidR="00AA47C7">
        <w:rPr>
          <w:rFonts w:hint="eastAsia"/>
          <w:szCs w:val="21"/>
        </w:rPr>
        <w:t>、</w:t>
      </w:r>
      <w:r w:rsidR="00AA47C7">
        <w:rPr>
          <w:rFonts w:hint="eastAsia"/>
          <w:szCs w:val="21"/>
        </w:rPr>
        <w:t>2-8</w:t>
      </w:r>
      <w:r w:rsidR="00AA47C7">
        <w:rPr>
          <w:rFonts w:hint="eastAsia"/>
          <w:szCs w:val="21"/>
        </w:rPr>
        <w:t>、表</w:t>
      </w:r>
      <w:r w:rsidR="00AA47C7">
        <w:rPr>
          <w:rFonts w:hint="eastAsia"/>
          <w:szCs w:val="21"/>
        </w:rPr>
        <w:t>2-4)</w:t>
      </w:r>
      <w:r w:rsidR="00B32AA6">
        <w:rPr>
          <w:rFonts w:hint="eastAsia"/>
          <w:szCs w:val="21"/>
        </w:rPr>
        <w:t xml:space="preserve">　</w:t>
      </w:r>
    </w:p>
    <w:p w:rsidR="008A02D2" w:rsidRDefault="008A02D2" w:rsidP="008A02D2">
      <w:pPr>
        <w:jc w:val="left"/>
        <w:rPr>
          <w:szCs w:val="21"/>
        </w:rPr>
      </w:pPr>
      <w:r>
        <w:rPr>
          <w:rFonts w:hint="eastAsia"/>
          <w:szCs w:val="21"/>
        </w:rPr>
        <w:t>→オーストラリアでは</w:t>
      </w:r>
      <w:r w:rsidR="001C539D">
        <w:rPr>
          <w:rFonts w:hint="eastAsia"/>
          <w:szCs w:val="21"/>
        </w:rPr>
        <w:t>、リゾート産業の開花によって、それに連なる小売業なども含め多くの雇用が支えられている。</w:t>
      </w:r>
    </w:p>
    <w:p w:rsidR="001C539D" w:rsidRDefault="001C539D" w:rsidP="008A02D2">
      <w:pPr>
        <w:jc w:val="left"/>
        <w:rPr>
          <w:szCs w:val="21"/>
        </w:rPr>
      </w:pPr>
    </w:p>
    <w:p w:rsidR="001C539D" w:rsidRDefault="001C539D" w:rsidP="008A02D2">
      <w:pPr>
        <w:jc w:val="left"/>
        <w:rPr>
          <w:szCs w:val="21"/>
        </w:rPr>
      </w:pPr>
      <w:r>
        <w:rPr>
          <w:rFonts w:hint="eastAsia"/>
          <w:szCs w:val="21"/>
        </w:rPr>
        <w:t>以上から「対外的には第一次産業輸出国であり、国内的には第三次産業の割合が圧倒的に高い」という構図が完成するになる。</w:t>
      </w:r>
      <w:r w:rsidR="00AA47C7">
        <w:rPr>
          <w:rFonts w:hint="eastAsia"/>
          <w:szCs w:val="21"/>
        </w:rPr>
        <w:t>(</w:t>
      </w:r>
      <w:r w:rsidR="00AA47C7">
        <w:rPr>
          <w:rFonts w:hint="eastAsia"/>
          <w:szCs w:val="21"/>
        </w:rPr>
        <w:t>図</w:t>
      </w:r>
      <w:r w:rsidR="00AA47C7">
        <w:rPr>
          <w:rFonts w:hint="eastAsia"/>
          <w:szCs w:val="21"/>
        </w:rPr>
        <w:t>2-9)</w:t>
      </w:r>
    </w:p>
    <w:p w:rsidR="001C539D" w:rsidRDefault="001C539D" w:rsidP="008A02D2">
      <w:pPr>
        <w:jc w:val="left"/>
        <w:rPr>
          <w:szCs w:val="21"/>
        </w:rPr>
      </w:pPr>
      <w:r>
        <w:rPr>
          <w:rFonts w:hint="eastAsia"/>
          <w:szCs w:val="21"/>
        </w:rPr>
        <w:t>だが、オーストラリア市民に、雇用の不安定化が起こった。</w:t>
      </w:r>
      <w:r w:rsidR="00C20EED">
        <w:rPr>
          <w:rFonts w:hint="eastAsia"/>
          <w:szCs w:val="21"/>
        </w:rPr>
        <w:t>(</w:t>
      </w:r>
      <w:r w:rsidR="00C20EED">
        <w:rPr>
          <w:rFonts w:hint="eastAsia"/>
          <w:szCs w:val="21"/>
        </w:rPr>
        <w:t>図</w:t>
      </w:r>
      <w:r w:rsidR="00C20EED">
        <w:rPr>
          <w:rFonts w:hint="eastAsia"/>
          <w:szCs w:val="21"/>
        </w:rPr>
        <w:t>2-10)</w:t>
      </w:r>
      <w:r>
        <w:rPr>
          <w:rFonts w:hint="eastAsia"/>
          <w:szCs w:val="21"/>
        </w:rPr>
        <w:t>一つは、多くの雇用を支えてきた製造業が</w:t>
      </w:r>
      <w:r w:rsidR="00CF2D6C">
        <w:rPr>
          <w:rFonts w:hint="eastAsia"/>
          <w:szCs w:val="21"/>
        </w:rPr>
        <w:t>衰退したからである。オーストラリアにおいて製造業がしめる雇用のシェアは日本の約半分である。また一つには、リゾート産業での雇用のあり方がパート労働を主体としたものであったからである。</w:t>
      </w:r>
      <w:r w:rsidR="008E162A">
        <w:rPr>
          <w:rFonts w:hint="eastAsia"/>
          <w:szCs w:val="21"/>
        </w:rPr>
        <w:t>(</w:t>
      </w:r>
      <w:r w:rsidR="008E162A">
        <w:rPr>
          <w:rFonts w:hint="eastAsia"/>
          <w:szCs w:val="21"/>
        </w:rPr>
        <w:t>図</w:t>
      </w:r>
      <w:r w:rsidR="008E162A">
        <w:rPr>
          <w:rFonts w:hint="eastAsia"/>
          <w:szCs w:val="21"/>
        </w:rPr>
        <w:t>2-11)</w:t>
      </w:r>
    </w:p>
    <w:p w:rsidR="008E2CA2" w:rsidRDefault="008E2CA2" w:rsidP="008A02D2">
      <w:pPr>
        <w:jc w:val="left"/>
        <w:rPr>
          <w:szCs w:val="21"/>
        </w:rPr>
      </w:pPr>
    </w:p>
    <w:p w:rsidR="008E2CA2" w:rsidRDefault="008E2CA2" w:rsidP="008A02D2">
      <w:pPr>
        <w:jc w:val="left"/>
        <w:rPr>
          <w:szCs w:val="21"/>
        </w:rPr>
      </w:pPr>
      <w:r>
        <w:rPr>
          <w:rFonts w:hint="eastAsia"/>
          <w:szCs w:val="21"/>
        </w:rPr>
        <w:t>２　金融の変化－オーストラリアにおけるバブルの発生</w:t>
      </w:r>
    </w:p>
    <w:p w:rsidR="008E2CA2" w:rsidRDefault="008E2CA2" w:rsidP="008A02D2">
      <w:pPr>
        <w:jc w:val="left"/>
        <w:rPr>
          <w:szCs w:val="21"/>
        </w:rPr>
      </w:pPr>
      <w:r>
        <w:rPr>
          <w:rFonts w:hint="eastAsia"/>
          <w:szCs w:val="21"/>
        </w:rPr>
        <w:t>貿易や資本取引の自由化のなかで従来の融資先であった地場の製造業が外国資本によって破壊されたことで、オーストラリアの金融機関は貸出難に直面</w:t>
      </w:r>
    </w:p>
    <w:p w:rsidR="00AC657A" w:rsidRDefault="008E2CA2" w:rsidP="008A02D2">
      <w:pPr>
        <w:jc w:val="left"/>
        <w:rPr>
          <w:szCs w:val="21"/>
        </w:rPr>
      </w:pPr>
      <w:r>
        <w:rPr>
          <w:rFonts w:hint="eastAsia"/>
          <w:szCs w:val="21"/>
        </w:rPr>
        <w:t>→一方で</w:t>
      </w:r>
      <w:r w:rsidR="00AC657A">
        <w:rPr>
          <w:rFonts w:hint="eastAsia"/>
          <w:szCs w:val="21"/>
        </w:rPr>
        <w:t>、外国の銀行資本は、大企業向けの融資の分野でその地位を確立し始めた。金融</w:t>
      </w:r>
      <w:r w:rsidR="00AC657A">
        <w:rPr>
          <w:rFonts w:hint="eastAsia"/>
          <w:szCs w:val="21"/>
        </w:rPr>
        <w:lastRenderedPageBreak/>
        <w:t>の分野はオーストラリアの大手４行による寡占体制が確立していた分野であった。</w:t>
      </w:r>
    </w:p>
    <w:p w:rsidR="00AC657A" w:rsidRDefault="00AC657A" w:rsidP="008A02D2">
      <w:pPr>
        <w:jc w:val="left"/>
        <w:rPr>
          <w:szCs w:val="21"/>
        </w:rPr>
      </w:pPr>
      <w:r>
        <w:rPr>
          <w:rFonts w:hint="eastAsia"/>
          <w:szCs w:val="21"/>
        </w:rPr>
        <w:t>こうした状況のなかで、オーストラリアの金融機関はその打開の道を、日本のリゾート産業を頂点とするリゾート開発ブームに求めていった。</w:t>
      </w:r>
    </w:p>
    <w:p w:rsidR="00EC3893" w:rsidRDefault="00AC657A" w:rsidP="00EC3893">
      <w:pPr>
        <w:ind w:left="210" w:hangingChars="100" w:hanging="210"/>
        <w:jc w:val="left"/>
        <w:rPr>
          <w:szCs w:val="21"/>
        </w:rPr>
      </w:pPr>
      <w:r>
        <w:rPr>
          <w:rFonts w:hint="eastAsia"/>
          <w:szCs w:val="21"/>
        </w:rPr>
        <w:t>→</w:t>
      </w:r>
      <w:r w:rsidR="00EC3893">
        <w:rPr>
          <w:rFonts w:hint="eastAsia"/>
          <w:szCs w:val="21"/>
        </w:rPr>
        <w:t>1980</w:t>
      </w:r>
      <w:r w:rsidR="00EC3893">
        <w:rPr>
          <w:rFonts w:hint="eastAsia"/>
          <w:szCs w:val="21"/>
        </w:rPr>
        <w:t>年代後半以降、リゾート開発、それに伴う地価の値上がりによる不動産投機を目的として、日本から大量の資金が日本でのバブル経済の発生によって流入してきた。不動産関連の資金だけをとってみても、</w:t>
      </w:r>
      <w:r w:rsidR="00EC3893">
        <w:rPr>
          <w:rFonts w:hint="eastAsia"/>
          <w:szCs w:val="21"/>
        </w:rPr>
        <w:t>1989</w:t>
      </w:r>
      <w:r w:rsidR="00EC3893">
        <w:rPr>
          <w:rFonts w:hint="eastAsia"/>
          <w:szCs w:val="21"/>
        </w:rPr>
        <w:t>年には</w:t>
      </w:r>
      <w:r w:rsidR="00EC3893">
        <w:rPr>
          <w:rFonts w:hint="eastAsia"/>
          <w:szCs w:val="21"/>
        </w:rPr>
        <w:t>1984</w:t>
      </w:r>
      <w:r w:rsidR="00EC3893">
        <w:rPr>
          <w:rFonts w:hint="eastAsia"/>
          <w:szCs w:val="21"/>
        </w:rPr>
        <w:t>年の実に</w:t>
      </w:r>
      <w:r w:rsidR="00EC3893">
        <w:rPr>
          <w:rFonts w:hint="eastAsia"/>
          <w:szCs w:val="21"/>
        </w:rPr>
        <w:t>280</w:t>
      </w:r>
      <w:r w:rsidR="00EC3893">
        <w:rPr>
          <w:rFonts w:hint="eastAsia"/>
          <w:szCs w:val="21"/>
        </w:rPr>
        <w:t>倍の資金がオーストラリアに流れ込んだ。</w:t>
      </w:r>
      <w:r w:rsidR="00EC3893">
        <w:rPr>
          <w:rFonts w:hint="eastAsia"/>
          <w:szCs w:val="21"/>
        </w:rPr>
        <w:t>(</w:t>
      </w:r>
      <w:r w:rsidR="00EC3893">
        <w:rPr>
          <w:rFonts w:hint="eastAsia"/>
          <w:szCs w:val="21"/>
        </w:rPr>
        <w:t>図</w:t>
      </w:r>
      <w:r w:rsidR="00EC3893">
        <w:rPr>
          <w:rFonts w:hint="eastAsia"/>
          <w:szCs w:val="21"/>
        </w:rPr>
        <w:t>2</w:t>
      </w:r>
      <w:r w:rsidR="00EC3893">
        <w:rPr>
          <w:rFonts w:hint="eastAsia"/>
          <w:szCs w:val="21"/>
        </w:rPr>
        <w:t>－</w:t>
      </w:r>
      <w:r w:rsidR="00EC3893">
        <w:rPr>
          <w:rFonts w:hint="eastAsia"/>
          <w:szCs w:val="21"/>
        </w:rPr>
        <w:t>12)</w:t>
      </w:r>
    </w:p>
    <w:p w:rsidR="00EC3893" w:rsidRDefault="00EC3893" w:rsidP="00903D75">
      <w:pPr>
        <w:ind w:left="210" w:hangingChars="100" w:hanging="210"/>
        <w:jc w:val="left"/>
        <w:rPr>
          <w:szCs w:val="21"/>
        </w:rPr>
      </w:pPr>
      <w:r>
        <w:rPr>
          <w:rFonts w:hint="eastAsia"/>
          <w:szCs w:val="21"/>
        </w:rPr>
        <w:t>→オーストラリアにいっそうのリゾート開発ブーム、不動産投機を生んだ。バブル経済に沸く日本からの資金の流入はオーストラリアの地価の高騰をもたらし、</w:t>
      </w:r>
      <w:r w:rsidR="00903D75">
        <w:rPr>
          <w:rFonts w:hint="eastAsia"/>
          <w:szCs w:val="21"/>
        </w:rPr>
        <w:t>貸出難に陥っていた当時のオーストラリアの金融機関にとっては待望の貸出機会であったためリゾート産業への過剰融資や不動産投機へとのめり込ませた。</w:t>
      </w:r>
      <w:r w:rsidR="00903D75">
        <w:rPr>
          <w:rFonts w:hint="eastAsia"/>
          <w:szCs w:val="21"/>
        </w:rPr>
        <w:t>(</w:t>
      </w:r>
      <w:r w:rsidR="00903D75">
        <w:rPr>
          <w:rFonts w:hint="eastAsia"/>
          <w:szCs w:val="21"/>
        </w:rPr>
        <w:t>図</w:t>
      </w:r>
      <w:r w:rsidR="00903D75">
        <w:rPr>
          <w:rFonts w:hint="eastAsia"/>
          <w:szCs w:val="21"/>
        </w:rPr>
        <w:t>2</w:t>
      </w:r>
      <w:r w:rsidR="00903D75">
        <w:rPr>
          <w:rFonts w:hint="eastAsia"/>
          <w:szCs w:val="21"/>
        </w:rPr>
        <w:t>－</w:t>
      </w:r>
      <w:r w:rsidR="00903D75">
        <w:rPr>
          <w:rFonts w:hint="eastAsia"/>
          <w:szCs w:val="21"/>
        </w:rPr>
        <w:t>13)</w:t>
      </w:r>
    </w:p>
    <w:p w:rsidR="00903D75" w:rsidRDefault="00903D75" w:rsidP="008A02D2">
      <w:pPr>
        <w:jc w:val="left"/>
        <w:rPr>
          <w:szCs w:val="21"/>
        </w:rPr>
      </w:pPr>
      <w:r>
        <w:rPr>
          <w:rFonts w:hint="eastAsia"/>
          <w:szCs w:val="21"/>
        </w:rPr>
        <w:t>→オーストラリアのおけるバブル経済の始まり</w:t>
      </w:r>
    </w:p>
    <w:p w:rsidR="00061038" w:rsidRDefault="00061038" w:rsidP="008A02D2">
      <w:pPr>
        <w:jc w:val="left"/>
        <w:rPr>
          <w:szCs w:val="21"/>
        </w:rPr>
      </w:pPr>
    </w:p>
    <w:p w:rsidR="00903D75" w:rsidRDefault="00903D75" w:rsidP="008A02D2">
      <w:pPr>
        <w:jc w:val="left"/>
        <w:rPr>
          <w:szCs w:val="21"/>
        </w:rPr>
      </w:pPr>
      <w:r>
        <w:rPr>
          <w:rFonts w:hint="eastAsia"/>
          <w:szCs w:val="21"/>
        </w:rPr>
        <w:t>日本ではオーストラリアを含む海外旅行ブームのため国内の地方の観光地が打撃を受け、宮崎県などの観光地が</w:t>
      </w:r>
      <w:r w:rsidR="00061038">
        <w:rPr>
          <w:rFonts w:hint="eastAsia"/>
          <w:szCs w:val="21"/>
        </w:rPr>
        <w:t>地域衰退からの脱却のためにバブル期に銀行と提携してリゾート開発に乗り出し、バブル崩壊とともに不良債権を抱えた。</w:t>
      </w:r>
    </w:p>
    <w:p w:rsidR="00061038" w:rsidRDefault="00061038" w:rsidP="008A02D2">
      <w:pPr>
        <w:jc w:val="left"/>
        <w:rPr>
          <w:szCs w:val="21"/>
        </w:rPr>
      </w:pPr>
    </w:p>
    <w:p w:rsidR="00061038" w:rsidRPr="00061038" w:rsidRDefault="00061038" w:rsidP="00061038">
      <w:pPr>
        <w:pStyle w:val="a3"/>
        <w:numPr>
          <w:ilvl w:val="0"/>
          <w:numId w:val="1"/>
        </w:numPr>
        <w:ind w:leftChars="0"/>
        <w:jc w:val="left"/>
        <w:rPr>
          <w:szCs w:val="21"/>
        </w:rPr>
      </w:pPr>
      <w:r w:rsidRPr="00061038">
        <w:rPr>
          <w:rFonts w:hint="eastAsia"/>
          <w:szCs w:val="21"/>
        </w:rPr>
        <w:t>マレニーの地域経済</w:t>
      </w:r>
    </w:p>
    <w:p w:rsidR="00061038" w:rsidRDefault="00061038" w:rsidP="00061038">
      <w:pPr>
        <w:jc w:val="left"/>
        <w:rPr>
          <w:szCs w:val="21"/>
        </w:rPr>
      </w:pPr>
      <w:r>
        <w:rPr>
          <w:rFonts w:hint="eastAsia"/>
          <w:szCs w:val="21"/>
        </w:rPr>
        <w:t>１　グローバル化以前のマレニーの状況－酪農の町マレニー</w:t>
      </w:r>
    </w:p>
    <w:p w:rsidR="00061038" w:rsidRDefault="00061038" w:rsidP="00061038">
      <w:pPr>
        <w:jc w:val="left"/>
        <w:rPr>
          <w:szCs w:val="21"/>
        </w:rPr>
      </w:pPr>
      <w:r>
        <w:rPr>
          <w:rFonts w:hint="eastAsia"/>
          <w:szCs w:val="21"/>
        </w:rPr>
        <w:t>・マレニーとは</w:t>
      </w:r>
    </w:p>
    <w:p w:rsidR="00061038" w:rsidRDefault="00061038" w:rsidP="00061038">
      <w:pPr>
        <w:jc w:val="left"/>
        <w:rPr>
          <w:szCs w:val="21"/>
        </w:rPr>
      </w:pPr>
      <w:r>
        <w:rPr>
          <w:rFonts w:hint="eastAsia"/>
          <w:szCs w:val="21"/>
        </w:rPr>
        <w:t>マレニーはオーストラリアの東岸部、クイーンズランド州のブリスベンから北へ</w:t>
      </w:r>
      <w:r>
        <w:rPr>
          <w:rFonts w:hint="eastAsia"/>
          <w:szCs w:val="21"/>
        </w:rPr>
        <w:t>90</w:t>
      </w:r>
      <w:r>
        <w:rPr>
          <w:rFonts w:hint="eastAsia"/>
          <w:szCs w:val="21"/>
        </w:rPr>
        <w:t>㎞内陸に入った所にある海抜</w:t>
      </w:r>
      <w:r>
        <w:rPr>
          <w:rFonts w:hint="eastAsia"/>
          <w:szCs w:val="21"/>
        </w:rPr>
        <w:t>436m</w:t>
      </w:r>
      <w:r>
        <w:rPr>
          <w:rFonts w:hint="eastAsia"/>
          <w:szCs w:val="21"/>
        </w:rPr>
        <w:t>の山間に位置する酪農の町。シャインコーストと呼ばれる海岸地帯の一角に位置するカランドラ</w:t>
      </w:r>
      <w:r w:rsidR="00F76866">
        <w:rPr>
          <w:rFonts w:hint="eastAsia"/>
          <w:szCs w:val="21"/>
        </w:rPr>
        <w:t>市に属している。人口は現在約一万人、当時は</w:t>
      </w:r>
      <w:r w:rsidR="00F76866">
        <w:rPr>
          <w:rFonts w:hint="eastAsia"/>
          <w:szCs w:val="21"/>
        </w:rPr>
        <w:t>800</w:t>
      </w:r>
      <w:r w:rsidR="00F76866">
        <w:rPr>
          <w:rFonts w:hint="eastAsia"/>
          <w:szCs w:val="21"/>
        </w:rPr>
        <w:t>人ほど。</w:t>
      </w:r>
    </w:p>
    <w:p w:rsidR="00F76866" w:rsidRDefault="00F76866" w:rsidP="00061038">
      <w:pPr>
        <w:jc w:val="left"/>
        <w:rPr>
          <w:szCs w:val="21"/>
        </w:rPr>
      </w:pPr>
      <w:r>
        <w:rPr>
          <w:rFonts w:hint="eastAsia"/>
          <w:szCs w:val="21"/>
        </w:rPr>
        <w:t>1878</w:t>
      </w:r>
      <w:r>
        <w:rPr>
          <w:rFonts w:hint="eastAsia"/>
          <w:szCs w:val="21"/>
        </w:rPr>
        <w:t>年オーストラリアにイギリス人が入植した。これは、イギリス産業かのなかで機械による労働力の代替を通して雇用機会を失った人々などによるものであった。しかし、比較的初期にオーストラリアへ入植した人々は、</w:t>
      </w:r>
      <w:r w:rsidR="00EA01E4">
        <w:rPr>
          <w:rFonts w:hint="eastAsia"/>
          <w:szCs w:val="21"/>
        </w:rPr>
        <w:t>条件のよい場所を相対的に有利な条件で入手することが可能であったため牧羊業を展開することができた。よってドイツに代わってイギリスの羊毛工業の原料供給者として生活基盤を確立できた。</w:t>
      </w:r>
    </w:p>
    <w:p w:rsidR="00E94311" w:rsidRDefault="00EA01E4" w:rsidP="00061038">
      <w:pPr>
        <w:jc w:val="left"/>
        <w:rPr>
          <w:szCs w:val="21"/>
        </w:rPr>
      </w:pPr>
      <w:r>
        <w:rPr>
          <w:rFonts w:hint="eastAsia"/>
          <w:szCs w:val="21"/>
        </w:rPr>
        <w:t>しかし、これに対して、マレニーでは内陸部の未開の山森に分け入り、原生林を切って都市部</w:t>
      </w:r>
      <w:r w:rsidR="00F849B2">
        <w:rPr>
          <w:rFonts w:hint="eastAsia"/>
          <w:szCs w:val="21"/>
        </w:rPr>
        <w:t>で売ることによって生計を立てるということを行った。移民増加による住宅建材、生活用品に対する需要の高まりが木材需要を生み出し、マレニー入植の根拠となった。主要産業の酪農業が成立したのは原生林を伐採し尽くした</w:t>
      </w:r>
      <w:r w:rsidR="00F849B2">
        <w:rPr>
          <w:rFonts w:hint="eastAsia"/>
          <w:szCs w:val="21"/>
        </w:rPr>
        <w:t>1900</w:t>
      </w:r>
      <w:r w:rsidR="00F849B2">
        <w:rPr>
          <w:rFonts w:hint="eastAsia"/>
          <w:szCs w:val="21"/>
        </w:rPr>
        <w:t>年頃である。牛は入植当時から生活必需品を提供するものとして、また木材を運ぶ動力としてもともと飼育されて</w:t>
      </w:r>
      <w:r w:rsidR="00E94311">
        <w:rPr>
          <w:rFonts w:hint="eastAsia"/>
          <w:szCs w:val="21"/>
        </w:rPr>
        <w:t>いて、この牛を起点に酪農業が展開していった。酪農業の発展を支えたのは、町の共同出資によって設立された「乳製品加工工場」であった。主要加工品はバターで都市部に出荷さ</w:t>
      </w:r>
      <w:r w:rsidR="00E94311">
        <w:rPr>
          <w:rFonts w:hint="eastAsia"/>
          <w:szCs w:val="21"/>
        </w:rPr>
        <w:lastRenderedPageBreak/>
        <w:t>れ、国内消費の他、イギリスなどにも輸出された。</w:t>
      </w:r>
      <w:r w:rsidR="00F57221">
        <w:rPr>
          <w:rFonts w:hint="eastAsia"/>
          <w:szCs w:val="21"/>
        </w:rPr>
        <w:t>1900</w:t>
      </w:r>
      <w:r w:rsidR="00F57221">
        <w:rPr>
          <w:rFonts w:hint="eastAsia"/>
          <w:szCs w:val="21"/>
        </w:rPr>
        <w:t>年代初めの時期、酪農業にかぎらずオーストラリアにとっての最大の輸出市場であって、全輸出額の</w:t>
      </w:r>
      <w:r w:rsidR="00F57221">
        <w:rPr>
          <w:rFonts w:hint="eastAsia"/>
          <w:szCs w:val="21"/>
        </w:rPr>
        <w:t>70%</w:t>
      </w:r>
      <w:r w:rsidR="00F57221">
        <w:rPr>
          <w:rFonts w:hint="eastAsia"/>
          <w:szCs w:val="21"/>
        </w:rPr>
        <w:t>を占めていた。その後、</w:t>
      </w:r>
      <w:r w:rsidR="009C4193">
        <w:rPr>
          <w:rFonts w:hint="eastAsia"/>
          <w:szCs w:val="21"/>
        </w:rPr>
        <w:t>世界大戦におけるイギリスの特需と復興需要があったこと、二つの世界大戦の間にあった世界恐慌に際して、オーストラリアの乳製品に対して肉、果物とともに競争相手のいない確実な地位をイギリス市場において与えたことによってマレニーの酪農業は順調な発展を遂げた。マレニーの酪農は州内で最新鋭の生産設備を有するに至り、</w:t>
      </w:r>
      <w:r w:rsidR="009C4193">
        <w:rPr>
          <w:rFonts w:hint="eastAsia"/>
          <w:szCs w:val="21"/>
        </w:rPr>
        <w:t>1950</w:t>
      </w:r>
      <w:r w:rsidR="009C4193">
        <w:rPr>
          <w:rFonts w:hint="eastAsia"/>
          <w:szCs w:val="21"/>
        </w:rPr>
        <w:t>年代に絶頂期を迎えた。酪農業はマレニーにおける最大の雇用吸収の場となり、マレニーの居住者のほとんどが酪農家として</w:t>
      </w:r>
      <w:r w:rsidR="003350A8">
        <w:rPr>
          <w:rFonts w:hint="eastAsia"/>
          <w:szCs w:val="21"/>
        </w:rPr>
        <w:t>乳製品加工工場の組合員となって町の中心産業とした。</w:t>
      </w:r>
    </w:p>
    <w:p w:rsidR="003350A8" w:rsidRDefault="003350A8" w:rsidP="00061038">
      <w:pPr>
        <w:jc w:val="left"/>
        <w:rPr>
          <w:szCs w:val="21"/>
        </w:rPr>
      </w:pPr>
    </w:p>
    <w:p w:rsidR="003350A8" w:rsidRDefault="003350A8" w:rsidP="00061038">
      <w:pPr>
        <w:jc w:val="left"/>
        <w:rPr>
          <w:szCs w:val="21"/>
        </w:rPr>
      </w:pPr>
      <w:r>
        <w:rPr>
          <w:rFonts w:hint="eastAsia"/>
          <w:szCs w:val="21"/>
        </w:rPr>
        <w:t>２　グローバル化によってマレニーの地域経済はどう変わったか</w:t>
      </w:r>
    </w:p>
    <w:p w:rsidR="003350A8" w:rsidRDefault="003350A8" w:rsidP="003350A8">
      <w:pPr>
        <w:ind w:firstLineChars="200" w:firstLine="420"/>
        <w:jc w:val="left"/>
        <w:rPr>
          <w:szCs w:val="21"/>
        </w:rPr>
      </w:pPr>
      <w:r>
        <w:rPr>
          <w:rFonts w:hint="eastAsia"/>
          <w:szCs w:val="21"/>
        </w:rPr>
        <w:t>－マレニー地域経済の衰退</w:t>
      </w:r>
    </w:p>
    <w:p w:rsidR="003350A8" w:rsidRDefault="003350A8" w:rsidP="003350A8">
      <w:pPr>
        <w:jc w:val="left"/>
        <w:rPr>
          <w:szCs w:val="21"/>
        </w:rPr>
      </w:pPr>
      <w:r>
        <w:rPr>
          <w:rFonts w:hint="eastAsia"/>
          <w:szCs w:val="21"/>
        </w:rPr>
        <w:t>上記のようにマレニーの中心産業となった酪農業は</w:t>
      </w:r>
      <w:r>
        <w:rPr>
          <w:rFonts w:hint="eastAsia"/>
          <w:szCs w:val="21"/>
        </w:rPr>
        <w:t>1970</w:t>
      </w:r>
      <w:r>
        <w:rPr>
          <w:rFonts w:hint="eastAsia"/>
          <w:szCs w:val="21"/>
        </w:rPr>
        <w:t>年代以降の一連のグローバル化に向けた動きによって衰退した。</w:t>
      </w:r>
      <w:r>
        <w:rPr>
          <w:rFonts w:hint="eastAsia"/>
          <w:szCs w:val="21"/>
        </w:rPr>
        <w:t>(</w:t>
      </w:r>
      <w:r>
        <w:rPr>
          <w:rFonts w:hint="eastAsia"/>
          <w:szCs w:val="21"/>
        </w:rPr>
        <w:t>図</w:t>
      </w:r>
      <w:r>
        <w:rPr>
          <w:rFonts w:hint="eastAsia"/>
          <w:szCs w:val="21"/>
        </w:rPr>
        <w:t>2</w:t>
      </w:r>
      <w:r>
        <w:rPr>
          <w:rFonts w:hint="eastAsia"/>
          <w:szCs w:val="21"/>
        </w:rPr>
        <w:t>－</w:t>
      </w:r>
      <w:r>
        <w:rPr>
          <w:rFonts w:hint="eastAsia"/>
          <w:szCs w:val="21"/>
        </w:rPr>
        <w:t>14)</w:t>
      </w:r>
    </w:p>
    <w:p w:rsidR="003350A8" w:rsidRDefault="003350A8" w:rsidP="003350A8">
      <w:pPr>
        <w:jc w:val="left"/>
        <w:rPr>
          <w:szCs w:val="21"/>
        </w:rPr>
      </w:pPr>
      <w:r>
        <w:rPr>
          <w:rFonts w:hint="eastAsia"/>
          <w:szCs w:val="21"/>
        </w:rPr>
        <w:t>1973</w:t>
      </w:r>
      <w:r>
        <w:rPr>
          <w:rFonts w:hint="eastAsia"/>
          <w:szCs w:val="21"/>
        </w:rPr>
        <w:t>年のイギリスの</w:t>
      </w:r>
      <w:r>
        <w:rPr>
          <w:rFonts w:hint="eastAsia"/>
          <w:szCs w:val="21"/>
        </w:rPr>
        <w:t>EEC(</w:t>
      </w:r>
      <w:r>
        <w:rPr>
          <w:rFonts w:hint="eastAsia"/>
          <w:szCs w:val="21"/>
        </w:rPr>
        <w:t>欧州経済共同体</w:t>
      </w:r>
      <w:r>
        <w:rPr>
          <w:rFonts w:hint="eastAsia"/>
          <w:szCs w:val="21"/>
        </w:rPr>
        <w:t>)</w:t>
      </w:r>
      <w:r>
        <w:rPr>
          <w:rFonts w:hint="eastAsia"/>
          <w:szCs w:val="21"/>
        </w:rPr>
        <w:t>加盟によって、イギリスという最大の農産物の輸出先を失っただけでなく、貿易の自由化、基本取引</w:t>
      </w:r>
      <w:r w:rsidR="007435B4">
        <w:rPr>
          <w:rFonts w:hint="eastAsia"/>
          <w:szCs w:val="21"/>
        </w:rPr>
        <w:t>の自由化によって多国籍の酪農資本のオーストラリア進出がオーストラリア内の小規模酪農家や乳製品加工工場を次々に淘汰していった。</w:t>
      </w:r>
    </w:p>
    <w:p w:rsidR="008E54A5" w:rsidRDefault="007435B4" w:rsidP="003350A8">
      <w:pPr>
        <w:jc w:val="left"/>
        <w:rPr>
          <w:szCs w:val="21"/>
        </w:rPr>
      </w:pPr>
      <w:r>
        <w:rPr>
          <w:rFonts w:hint="eastAsia"/>
          <w:szCs w:val="21"/>
        </w:rPr>
        <w:t>マレニーの属するサンシャインコーストはクイーンズランド州のなかでも最も影響を受けることとなった。</w:t>
      </w:r>
      <w:r>
        <w:rPr>
          <w:rFonts w:hint="eastAsia"/>
          <w:szCs w:val="21"/>
        </w:rPr>
        <w:t>(</w:t>
      </w:r>
      <w:r>
        <w:rPr>
          <w:rFonts w:hint="eastAsia"/>
          <w:szCs w:val="21"/>
        </w:rPr>
        <w:t>図</w:t>
      </w:r>
      <w:r>
        <w:rPr>
          <w:rFonts w:hint="eastAsia"/>
          <w:szCs w:val="21"/>
        </w:rPr>
        <w:t>1</w:t>
      </w:r>
      <w:r>
        <w:rPr>
          <w:rFonts w:hint="eastAsia"/>
          <w:szCs w:val="21"/>
        </w:rPr>
        <w:t>－</w:t>
      </w:r>
      <w:r>
        <w:rPr>
          <w:rFonts w:hint="eastAsia"/>
          <w:szCs w:val="21"/>
        </w:rPr>
        <w:t>15)</w:t>
      </w:r>
      <w:r>
        <w:rPr>
          <w:rFonts w:hint="eastAsia"/>
          <w:szCs w:val="21"/>
        </w:rPr>
        <w:t>零細な酪農家から始まり、比較的大きな酪農家も没落した。乳製品加工工場に牛乳を収めていたマレニーの酪農家の</w:t>
      </w:r>
      <w:r>
        <w:rPr>
          <w:rFonts w:hint="eastAsia"/>
          <w:szCs w:val="21"/>
        </w:rPr>
        <w:t>4</w:t>
      </w:r>
      <w:r>
        <w:rPr>
          <w:rFonts w:hint="eastAsia"/>
          <w:szCs w:val="21"/>
        </w:rPr>
        <w:t>分の</w:t>
      </w:r>
      <w:r>
        <w:rPr>
          <w:rFonts w:hint="eastAsia"/>
          <w:szCs w:val="21"/>
        </w:rPr>
        <w:t>3</w:t>
      </w:r>
      <w:r>
        <w:rPr>
          <w:rFonts w:hint="eastAsia"/>
          <w:szCs w:val="21"/>
        </w:rPr>
        <w:t>が壊滅し、</w:t>
      </w:r>
      <w:r>
        <w:rPr>
          <w:rFonts w:hint="eastAsia"/>
          <w:szCs w:val="21"/>
        </w:rPr>
        <w:t>1970</w:t>
      </w:r>
      <w:r>
        <w:rPr>
          <w:rFonts w:hint="eastAsia"/>
          <w:szCs w:val="21"/>
        </w:rPr>
        <w:t>年代末には閉鎖に追い込まれた。</w:t>
      </w:r>
      <w:r w:rsidR="00090000">
        <w:rPr>
          <w:rFonts w:hint="eastAsia"/>
          <w:szCs w:val="21"/>
        </w:rPr>
        <w:t>酪農業の没落はマレニーの他の産業は酪農業を基盤にしたもの</w:t>
      </w:r>
      <w:r w:rsidR="00090000">
        <w:rPr>
          <w:rFonts w:hint="eastAsia"/>
          <w:szCs w:val="21"/>
        </w:rPr>
        <w:t>(</w:t>
      </w:r>
      <w:r w:rsidR="008E54A5">
        <w:rPr>
          <w:rFonts w:hint="eastAsia"/>
          <w:szCs w:val="21"/>
        </w:rPr>
        <w:t>Ex.</w:t>
      </w:r>
      <w:r w:rsidR="00090000">
        <w:rPr>
          <w:rFonts w:hint="eastAsia"/>
          <w:szCs w:val="21"/>
        </w:rPr>
        <w:t>酪農製品を運ぶ運送業、運送するための</w:t>
      </w:r>
      <w:r w:rsidR="008E54A5">
        <w:rPr>
          <w:rFonts w:hint="eastAsia"/>
          <w:szCs w:val="21"/>
        </w:rPr>
        <w:t>道路をつくる土木産業、小売業、飲食業、金融機関</w:t>
      </w:r>
      <w:r w:rsidR="008E54A5">
        <w:rPr>
          <w:rFonts w:hint="eastAsia"/>
          <w:szCs w:val="21"/>
        </w:rPr>
        <w:t>)</w:t>
      </w:r>
      <w:r w:rsidR="00090000">
        <w:rPr>
          <w:rFonts w:hint="eastAsia"/>
          <w:szCs w:val="21"/>
        </w:rPr>
        <w:t>であったのでマレニー経済にとって致命的であった。</w:t>
      </w:r>
      <w:r w:rsidR="008E54A5">
        <w:rPr>
          <w:rFonts w:hint="eastAsia"/>
          <w:szCs w:val="21"/>
        </w:rPr>
        <w:t>このようにすべて酪農業に依存した町であったがゆえに地域全体の衰退をもたらした。</w:t>
      </w:r>
    </w:p>
    <w:p w:rsidR="008E54A5" w:rsidRDefault="008E54A5" w:rsidP="003350A8">
      <w:pPr>
        <w:jc w:val="left"/>
        <w:rPr>
          <w:szCs w:val="21"/>
        </w:rPr>
      </w:pPr>
    </w:p>
    <w:p w:rsidR="008E54A5" w:rsidRDefault="008E54A5" w:rsidP="003350A8">
      <w:pPr>
        <w:jc w:val="left"/>
        <w:rPr>
          <w:szCs w:val="21"/>
        </w:rPr>
      </w:pPr>
      <w:r>
        <w:rPr>
          <w:rFonts w:hint="eastAsia"/>
          <w:szCs w:val="21"/>
        </w:rPr>
        <w:t>そこでこれに代わる主要産業がオーストラリアにリゾート産業の開花が期待された。時はまさしく、リゾート産業が雇用確保の産業として台頭していたときであった。しかし、</w:t>
      </w:r>
      <w:r w:rsidR="007C2127">
        <w:rPr>
          <w:rFonts w:hint="eastAsia"/>
          <w:szCs w:val="21"/>
        </w:rPr>
        <w:t>マレニーはリゾート産業の開花の波に立ち遅れていってしまう。マレニーの属するカランドラ市はクイーンズランド州内第</w:t>
      </w:r>
      <w:r w:rsidR="007C2127">
        <w:rPr>
          <w:rFonts w:hint="eastAsia"/>
          <w:szCs w:val="21"/>
        </w:rPr>
        <w:t>4</w:t>
      </w:r>
      <w:r w:rsidR="007C2127">
        <w:rPr>
          <w:rFonts w:hint="eastAsia"/>
          <w:szCs w:val="21"/>
        </w:rPr>
        <w:t>位の観光地域である。</w:t>
      </w:r>
      <w:r w:rsidR="007C2127">
        <w:rPr>
          <w:rFonts w:hint="eastAsia"/>
          <w:szCs w:val="21"/>
        </w:rPr>
        <w:t>(</w:t>
      </w:r>
      <w:r w:rsidR="007C2127">
        <w:rPr>
          <w:rFonts w:hint="eastAsia"/>
          <w:szCs w:val="21"/>
        </w:rPr>
        <w:t>図</w:t>
      </w:r>
      <w:r w:rsidR="007C2127">
        <w:rPr>
          <w:rFonts w:hint="eastAsia"/>
          <w:szCs w:val="21"/>
        </w:rPr>
        <w:t>2</w:t>
      </w:r>
      <w:r w:rsidR="007C2127">
        <w:rPr>
          <w:rFonts w:hint="eastAsia"/>
          <w:szCs w:val="21"/>
        </w:rPr>
        <w:t>－</w:t>
      </w:r>
      <w:r w:rsidR="007C2127">
        <w:rPr>
          <w:rFonts w:hint="eastAsia"/>
          <w:szCs w:val="21"/>
        </w:rPr>
        <w:t>16)</w:t>
      </w:r>
      <w:r w:rsidR="007C2127">
        <w:rPr>
          <w:rFonts w:hint="eastAsia"/>
          <w:szCs w:val="21"/>
        </w:rPr>
        <w:t>しかし、ゴールドコースト、ケアンズといった有力リゾート地があり、シャインコーストに来る海外観光客は決して多くない。</w:t>
      </w:r>
      <w:r w:rsidR="007C2127">
        <w:rPr>
          <w:rFonts w:hint="eastAsia"/>
          <w:szCs w:val="21"/>
        </w:rPr>
        <w:t>(</w:t>
      </w:r>
      <w:r w:rsidR="007C2127">
        <w:rPr>
          <w:rFonts w:hint="eastAsia"/>
          <w:szCs w:val="21"/>
        </w:rPr>
        <w:t>図</w:t>
      </w:r>
      <w:r w:rsidR="007C2127">
        <w:rPr>
          <w:rFonts w:hint="eastAsia"/>
          <w:szCs w:val="21"/>
        </w:rPr>
        <w:t>2</w:t>
      </w:r>
      <w:r w:rsidR="007C2127">
        <w:rPr>
          <w:rFonts w:hint="eastAsia"/>
          <w:szCs w:val="21"/>
        </w:rPr>
        <w:t>－</w:t>
      </w:r>
      <w:r w:rsidR="007C2127">
        <w:rPr>
          <w:rFonts w:hint="eastAsia"/>
          <w:szCs w:val="21"/>
        </w:rPr>
        <w:t>17)</w:t>
      </w:r>
      <w:r w:rsidR="007C2127">
        <w:rPr>
          <w:rFonts w:hint="eastAsia"/>
          <w:szCs w:val="21"/>
        </w:rPr>
        <w:t>シャインコーストは避暑地としての位置づけが強い</w:t>
      </w:r>
      <w:r w:rsidR="007C2127">
        <w:rPr>
          <w:rFonts w:hint="eastAsia"/>
          <w:szCs w:val="21"/>
        </w:rPr>
        <w:t>(</w:t>
      </w:r>
      <w:r w:rsidR="007C2127">
        <w:rPr>
          <w:rFonts w:hint="eastAsia"/>
          <w:szCs w:val="21"/>
        </w:rPr>
        <w:t>図</w:t>
      </w:r>
      <w:r w:rsidR="007C2127">
        <w:rPr>
          <w:rFonts w:hint="eastAsia"/>
          <w:szCs w:val="21"/>
        </w:rPr>
        <w:t>2</w:t>
      </w:r>
      <w:r w:rsidR="007C2127">
        <w:rPr>
          <w:rFonts w:hint="eastAsia"/>
          <w:szCs w:val="21"/>
        </w:rPr>
        <w:t>－</w:t>
      </w:r>
      <w:r w:rsidR="007C2127">
        <w:rPr>
          <w:rFonts w:hint="eastAsia"/>
          <w:szCs w:val="21"/>
        </w:rPr>
        <w:t>18</w:t>
      </w:r>
      <w:r w:rsidR="007C2127">
        <w:rPr>
          <w:rFonts w:hint="eastAsia"/>
          <w:szCs w:val="21"/>
        </w:rPr>
        <w:t>、</w:t>
      </w:r>
      <w:r w:rsidR="007C2127">
        <w:rPr>
          <w:rFonts w:hint="eastAsia"/>
          <w:szCs w:val="21"/>
        </w:rPr>
        <w:t>2</w:t>
      </w:r>
      <w:r w:rsidR="007C2127">
        <w:rPr>
          <w:rFonts w:hint="eastAsia"/>
          <w:szCs w:val="21"/>
        </w:rPr>
        <w:t>－</w:t>
      </w:r>
      <w:r w:rsidR="007C2127">
        <w:rPr>
          <w:rFonts w:hint="eastAsia"/>
          <w:szCs w:val="21"/>
        </w:rPr>
        <w:t>19)</w:t>
      </w:r>
      <w:r w:rsidR="007C2127">
        <w:rPr>
          <w:rFonts w:hint="eastAsia"/>
          <w:szCs w:val="21"/>
        </w:rPr>
        <w:t>よって、雇用の場が少なく、失業率はクイーンズランド州南東部</w:t>
      </w:r>
      <w:r w:rsidR="007C2127">
        <w:rPr>
          <w:rFonts w:hint="eastAsia"/>
          <w:szCs w:val="21"/>
        </w:rPr>
        <w:t>17</w:t>
      </w:r>
      <w:r w:rsidR="007C2127">
        <w:rPr>
          <w:rFonts w:hint="eastAsia"/>
          <w:szCs w:val="21"/>
        </w:rPr>
        <w:t>行政区のなかで最も高い。</w:t>
      </w:r>
    </w:p>
    <w:p w:rsidR="00982837" w:rsidRDefault="00982837" w:rsidP="003350A8">
      <w:pPr>
        <w:jc w:val="left"/>
        <w:rPr>
          <w:szCs w:val="21"/>
        </w:rPr>
      </w:pPr>
      <w:r>
        <w:rPr>
          <w:rFonts w:hint="eastAsia"/>
          <w:szCs w:val="21"/>
        </w:rPr>
        <w:t>こうして、ホテル等の客室数はマルーチ・シャイアの</w:t>
      </w:r>
      <w:r>
        <w:rPr>
          <w:rFonts w:hint="eastAsia"/>
          <w:szCs w:val="21"/>
        </w:rPr>
        <w:t>3</w:t>
      </w:r>
      <w:r>
        <w:rPr>
          <w:rFonts w:hint="eastAsia"/>
          <w:szCs w:val="21"/>
        </w:rPr>
        <w:t>分の</w:t>
      </w:r>
      <w:r>
        <w:rPr>
          <w:rFonts w:hint="eastAsia"/>
          <w:szCs w:val="21"/>
        </w:rPr>
        <w:t>1</w:t>
      </w:r>
      <w:r>
        <w:rPr>
          <w:rFonts w:hint="eastAsia"/>
          <w:szCs w:val="21"/>
        </w:rPr>
        <w:t>と少なく、稼働率も</w:t>
      </w:r>
      <w:r>
        <w:rPr>
          <w:rFonts w:hint="eastAsia"/>
          <w:szCs w:val="21"/>
        </w:rPr>
        <w:t>41.7%</w:t>
      </w:r>
      <w:r>
        <w:rPr>
          <w:rFonts w:hint="eastAsia"/>
          <w:szCs w:val="21"/>
        </w:rPr>
        <w:t>でシャインコーストのなかで最も低い。</w:t>
      </w:r>
      <w:r>
        <w:rPr>
          <w:rFonts w:hint="eastAsia"/>
          <w:szCs w:val="21"/>
        </w:rPr>
        <w:t>(</w:t>
      </w:r>
      <w:r>
        <w:rPr>
          <w:rFonts w:hint="eastAsia"/>
          <w:szCs w:val="21"/>
        </w:rPr>
        <w:t>図</w:t>
      </w:r>
      <w:r>
        <w:rPr>
          <w:rFonts w:hint="eastAsia"/>
          <w:szCs w:val="21"/>
        </w:rPr>
        <w:t>2</w:t>
      </w:r>
      <w:r>
        <w:rPr>
          <w:rFonts w:hint="eastAsia"/>
          <w:szCs w:val="21"/>
        </w:rPr>
        <w:t>－</w:t>
      </w:r>
      <w:r>
        <w:rPr>
          <w:rFonts w:hint="eastAsia"/>
          <w:szCs w:val="21"/>
        </w:rPr>
        <w:t>20</w:t>
      </w:r>
      <w:r>
        <w:rPr>
          <w:rFonts w:hint="eastAsia"/>
          <w:szCs w:val="21"/>
        </w:rPr>
        <w:t>、</w:t>
      </w:r>
      <w:r>
        <w:rPr>
          <w:rFonts w:hint="eastAsia"/>
          <w:szCs w:val="21"/>
        </w:rPr>
        <w:t>2</w:t>
      </w:r>
      <w:r>
        <w:rPr>
          <w:rFonts w:hint="eastAsia"/>
          <w:szCs w:val="21"/>
        </w:rPr>
        <w:t>－</w:t>
      </w:r>
      <w:r>
        <w:rPr>
          <w:rFonts w:hint="eastAsia"/>
          <w:szCs w:val="21"/>
        </w:rPr>
        <w:t>21)</w:t>
      </w:r>
      <w:r>
        <w:rPr>
          <w:rFonts w:hint="eastAsia"/>
          <w:szCs w:val="21"/>
        </w:rPr>
        <w:t>そのため失業率も高い。</w:t>
      </w:r>
      <w:r>
        <w:rPr>
          <w:rFonts w:hint="eastAsia"/>
          <w:szCs w:val="21"/>
        </w:rPr>
        <w:t>(</w:t>
      </w:r>
      <w:r>
        <w:rPr>
          <w:rFonts w:hint="eastAsia"/>
          <w:szCs w:val="21"/>
        </w:rPr>
        <w:t>図</w:t>
      </w:r>
      <w:r>
        <w:rPr>
          <w:rFonts w:hint="eastAsia"/>
          <w:szCs w:val="21"/>
        </w:rPr>
        <w:t>2</w:t>
      </w:r>
      <w:r>
        <w:rPr>
          <w:rFonts w:hint="eastAsia"/>
          <w:szCs w:val="21"/>
        </w:rPr>
        <w:t>－</w:t>
      </w:r>
      <w:r>
        <w:rPr>
          <w:rFonts w:hint="eastAsia"/>
          <w:szCs w:val="21"/>
        </w:rPr>
        <w:t>22)</w:t>
      </w:r>
      <w:r>
        <w:rPr>
          <w:rFonts w:hint="eastAsia"/>
          <w:szCs w:val="21"/>
        </w:rPr>
        <w:t>ただでさえ観光客が少なく、その上山間部へと入り込まなければたどり着けないマレニ</w:t>
      </w:r>
      <w:r>
        <w:rPr>
          <w:rFonts w:hint="eastAsia"/>
          <w:szCs w:val="21"/>
        </w:rPr>
        <w:lastRenderedPageBreak/>
        <w:t>ーには観光客を呼ぶことは困難であった。このようにしてマレニーは町の中心産業の酪農を失い、それに代わる産業も生まれず、現金収入の基盤を失った。</w:t>
      </w:r>
    </w:p>
    <w:p w:rsidR="00982837" w:rsidRDefault="00982837" w:rsidP="003350A8">
      <w:pPr>
        <w:jc w:val="left"/>
        <w:rPr>
          <w:szCs w:val="21"/>
        </w:rPr>
      </w:pPr>
    </w:p>
    <w:p w:rsidR="00982837" w:rsidRDefault="00982837" w:rsidP="003350A8">
      <w:pPr>
        <w:jc w:val="left"/>
        <w:rPr>
          <w:szCs w:val="21"/>
        </w:rPr>
      </w:pPr>
      <w:r>
        <w:rPr>
          <w:rFonts w:hint="eastAsia"/>
          <w:szCs w:val="21"/>
        </w:rPr>
        <w:t>感想</w:t>
      </w:r>
      <w:bookmarkStart w:id="0" w:name="_GoBack"/>
      <w:bookmarkEnd w:id="0"/>
    </w:p>
    <w:p w:rsidR="008E162A" w:rsidRDefault="008E162A" w:rsidP="003350A8">
      <w:pPr>
        <w:jc w:val="left"/>
        <w:rPr>
          <w:szCs w:val="21"/>
        </w:rPr>
      </w:pPr>
      <w:r>
        <w:rPr>
          <w:rFonts w:hint="eastAsia"/>
          <w:szCs w:val="21"/>
        </w:rPr>
        <w:t>オーストラリアの観光業に日本が大きく関わっていたことに驚いた。</w:t>
      </w:r>
      <w:r w:rsidR="00EA7566">
        <w:rPr>
          <w:rFonts w:hint="eastAsia"/>
          <w:szCs w:val="21"/>
        </w:rPr>
        <w:t>植民地化や世界大戦、グローバル化がその国の産業や経済を大きく変えてしまうことで、地方衰退に繋がることがわかった。</w:t>
      </w:r>
      <w:r w:rsidR="00085DDB">
        <w:rPr>
          <w:rFonts w:hint="eastAsia"/>
          <w:szCs w:val="21"/>
        </w:rPr>
        <w:t>日本では一章で見たとおり、バブル経済による円高と地価の高騰による下請け企業の地域参入が結果的に地域衰退へ、二章のマレニーではグローバル化による酪農業の没落が衰退への原因だった。この本では、次の章以降から</w:t>
      </w:r>
      <w:r w:rsidR="00D56654">
        <w:rPr>
          <w:rFonts w:hint="eastAsia"/>
          <w:szCs w:val="21"/>
        </w:rPr>
        <w:t>マレニーの取り組みが書かれていくので、それらを通して日本の地域再生の方法を考えていきたい。</w:t>
      </w:r>
    </w:p>
    <w:p w:rsidR="00D56654" w:rsidRDefault="00D56654" w:rsidP="003350A8">
      <w:pPr>
        <w:jc w:val="left"/>
        <w:rPr>
          <w:szCs w:val="21"/>
        </w:rPr>
      </w:pPr>
    </w:p>
    <w:p w:rsidR="00D56654" w:rsidRDefault="00D56654" w:rsidP="003350A8">
      <w:pPr>
        <w:jc w:val="left"/>
        <w:rPr>
          <w:szCs w:val="21"/>
        </w:rPr>
      </w:pPr>
      <w:r>
        <w:rPr>
          <w:rFonts w:hint="eastAsia"/>
          <w:szCs w:val="21"/>
        </w:rPr>
        <w:t>参考文献</w:t>
      </w:r>
    </w:p>
    <w:p w:rsidR="00D56654" w:rsidRDefault="00D56654" w:rsidP="00D56654">
      <w:pPr>
        <w:jc w:val="left"/>
        <w:rPr>
          <w:szCs w:val="21"/>
        </w:rPr>
      </w:pPr>
      <w:r>
        <w:rPr>
          <w:rFonts w:hint="eastAsia"/>
          <w:szCs w:val="21"/>
        </w:rPr>
        <w:t>佐藤俊幸（</w:t>
      </w:r>
      <w:r>
        <w:rPr>
          <w:rFonts w:hint="eastAsia"/>
          <w:szCs w:val="21"/>
        </w:rPr>
        <w:t>2005</w:t>
      </w:r>
      <w:r>
        <w:rPr>
          <w:rFonts w:hint="eastAsia"/>
          <w:szCs w:val="21"/>
        </w:rPr>
        <w:t>）</w:t>
      </w:r>
    </w:p>
    <w:p w:rsidR="00D56654" w:rsidRDefault="00D56654" w:rsidP="00D56654">
      <w:pPr>
        <w:jc w:val="left"/>
        <w:rPr>
          <w:szCs w:val="21"/>
        </w:rPr>
      </w:pPr>
      <w:r>
        <w:rPr>
          <w:rFonts w:hint="eastAsia"/>
          <w:szCs w:val="21"/>
        </w:rPr>
        <w:t>『コミュニティ金融と地域通貨』</w:t>
      </w:r>
    </w:p>
    <w:p w:rsidR="00D56654" w:rsidRPr="00D56654" w:rsidRDefault="00D56654" w:rsidP="00D56654">
      <w:pPr>
        <w:jc w:val="left"/>
        <w:rPr>
          <w:szCs w:val="21"/>
        </w:rPr>
      </w:pPr>
      <w:r>
        <w:rPr>
          <w:rFonts w:hint="eastAsia"/>
          <w:szCs w:val="21"/>
        </w:rPr>
        <w:t>－</w:t>
      </w:r>
      <w:r w:rsidRPr="00D56654">
        <w:rPr>
          <w:rFonts w:hint="eastAsia"/>
          <w:szCs w:val="21"/>
        </w:rPr>
        <w:t>我が国の地域の状況とオーストラリアにおける地域再生の事例</w:t>
      </w:r>
      <w:r>
        <w:rPr>
          <w:rFonts w:hint="eastAsia"/>
          <w:szCs w:val="21"/>
        </w:rPr>
        <w:t xml:space="preserve">　新評論</w:t>
      </w:r>
    </w:p>
    <w:sectPr w:rsidR="00D56654" w:rsidRPr="00D56654">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39E" w:rsidRDefault="00F5739E" w:rsidP="00C36FF6">
      <w:r>
        <w:separator/>
      </w:r>
    </w:p>
  </w:endnote>
  <w:endnote w:type="continuationSeparator" w:id="0">
    <w:p w:rsidR="00F5739E" w:rsidRDefault="00F5739E" w:rsidP="00C3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755889"/>
      <w:docPartObj>
        <w:docPartGallery w:val="Page Numbers (Bottom of Page)"/>
        <w:docPartUnique/>
      </w:docPartObj>
    </w:sdtPr>
    <w:sdtEndPr/>
    <w:sdtContent>
      <w:p w:rsidR="006D3C3E" w:rsidRDefault="006D3C3E">
        <w:pPr>
          <w:pStyle w:val="a6"/>
          <w:jc w:val="center"/>
        </w:pPr>
        <w:r>
          <w:fldChar w:fldCharType="begin"/>
        </w:r>
        <w:r>
          <w:instrText>PAGE   \* MERGEFORMAT</w:instrText>
        </w:r>
        <w:r>
          <w:fldChar w:fldCharType="separate"/>
        </w:r>
        <w:r w:rsidR="0001394F" w:rsidRPr="0001394F">
          <w:rPr>
            <w:noProof/>
            <w:lang w:val="ja-JP"/>
          </w:rPr>
          <w:t>6</w:t>
        </w:r>
        <w:r>
          <w:fldChar w:fldCharType="end"/>
        </w:r>
      </w:p>
    </w:sdtContent>
  </w:sdt>
  <w:p w:rsidR="00C36FF6" w:rsidRDefault="00C36F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39E" w:rsidRDefault="00F5739E" w:rsidP="00C36FF6">
      <w:r>
        <w:separator/>
      </w:r>
    </w:p>
  </w:footnote>
  <w:footnote w:type="continuationSeparator" w:id="0">
    <w:p w:rsidR="00F5739E" w:rsidRDefault="00F5739E" w:rsidP="00C36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FF6" w:rsidRDefault="00C36FF6" w:rsidP="00C36FF6">
    <w:pPr>
      <w:pStyle w:val="a4"/>
      <w:jc w:val="right"/>
    </w:pPr>
    <w:r>
      <w:rPr>
        <w:rFonts w:hint="eastAsia"/>
      </w:rPr>
      <w:t>2017</w:t>
    </w:r>
    <w:r>
      <w:rPr>
        <w:rFonts w:hint="eastAsia"/>
      </w:rPr>
      <w:t>年</w:t>
    </w:r>
    <w:r>
      <w:rPr>
        <w:rFonts w:hint="eastAsia"/>
      </w:rPr>
      <w:t>12</w:t>
    </w:r>
    <w:r>
      <w:rPr>
        <w:rFonts w:hint="eastAsia"/>
      </w:rPr>
      <w:t>月</w:t>
    </w:r>
    <w:r w:rsidR="006D3C3E">
      <w:rPr>
        <w:rFonts w:hint="eastAsia"/>
      </w:rPr>
      <w:t>13</w:t>
    </w:r>
    <w:r>
      <w:rPr>
        <w:rFonts w:hint="eastAsia"/>
      </w:rPr>
      <w:t>日</w:t>
    </w:r>
  </w:p>
  <w:p w:rsidR="006D3C3E" w:rsidRDefault="006D3C3E" w:rsidP="006D3C3E">
    <w:pPr>
      <w:pStyle w:val="a4"/>
      <w:wordWrap w:val="0"/>
      <w:jc w:val="right"/>
    </w:pPr>
    <w:r>
      <w:rPr>
        <w:rFonts w:hint="eastAsia"/>
      </w:rPr>
      <w:t>E28-0560C</w:t>
    </w:r>
    <w:r>
      <w:rPr>
        <w:rFonts w:hint="eastAsia"/>
      </w:rPr>
      <w:t xml:space="preserve">　古森ひかり</w:t>
    </w:r>
  </w:p>
  <w:p w:rsidR="00C36FF6" w:rsidRDefault="00C36F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8B6237"/>
    <w:multiLevelType w:val="hybridMultilevel"/>
    <w:tmpl w:val="781AF942"/>
    <w:lvl w:ilvl="0" w:tplc="3C74BDB0">
      <w:start w:val="1"/>
      <w:numFmt w:val="decimal"/>
      <w:lvlText w:val="第%1節"/>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D2"/>
    <w:rsid w:val="0001394F"/>
    <w:rsid w:val="00061038"/>
    <w:rsid w:val="00085DDB"/>
    <w:rsid w:val="00090000"/>
    <w:rsid w:val="00116C0D"/>
    <w:rsid w:val="00162C6F"/>
    <w:rsid w:val="001972A3"/>
    <w:rsid w:val="001C539D"/>
    <w:rsid w:val="00224026"/>
    <w:rsid w:val="00224DF8"/>
    <w:rsid w:val="00227C3C"/>
    <w:rsid w:val="00267076"/>
    <w:rsid w:val="00282223"/>
    <w:rsid w:val="0029398F"/>
    <w:rsid w:val="002B7877"/>
    <w:rsid w:val="003350A8"/>
    <w:rsid w:val="003E42D9"/>
    <w:rsid w:val="004449B8"/>
    <w:rsid w:val="004B4028"/>
    <w:rsid w:val="004C1F7A"/>
    <w:rsid w:val="004C7107"/>
    <w:rsid w:val="00555544"/>
    <w:rsid w:val="005C057B"/>
    <w:rsid w:val="005C3BD2"/>
    <w:rsid w:val="00625A46"/>
    <w:rsid w:val="006325EE"/>
    <w:rsid w:val="006D3C3E"/>
    <w:rsid w:val="007435B4"/>
    <w:rsid w:val="00765840"/>
    <w:rsid w:val="0078416D"/>
    <w:rsid w:val="007C2127"/>
    <w:rsid w:val="007C6F6F"/>
    <w:rsid w:val="008A02D2"/>
    <w:rsid w:val="008E162A"/>
    <w:rsid w:val="008E2CA2"/>
    <w:rsid w:val="008E54A5"/>
    <w:rsid w:val="009034A8"/>
    <w:rsid w:val="00903D75"/>
    <w:rsid w:val="00951AA3"/>
    <w:rsid w:val="00982837"/>
    <w:rsid w:val="009C4193"/>
    <w:rsid w:val="009E4EAD"/>
    <w:rsid w:val="00A1718B"/>
    <w:rsid w:val="00A50479"/>
    <w:rsid w:val="00A53F5C"/>
    <w:rsid w:val="00AA47C7"/>
    <w:rsid w:val="00AC657A"/>
    <w:rsid w:val="00AC7FDA"/>
    <w:rsid w:val="00AE31D9"/>
    <w:rsid w:val="00B03E9B"/>
    <w:rsid w:val="00B32AA6"/>
    <w:rsid w:val="00B87E64"/>
    <w:rsid w:val="00BA0336"/>
    <w:rsid w:val="00BC2EA4"/>
    <w:rsid w:val="00BD3CBF"/>
    <w:rsid w:val="00C20EED"/>
    <w:rsid w:val="00C36FF6"/>
    <w:rsid w:val="00C40027"/>
    <w:rsid w:val="00CC3AE6"/>
    <w:rsid w:val="00CF2D6C"/>
    <w:rsid w:val="00D56654"/>
    <w:rsid w:val="00E94311"/>
    <w:rsid w:val="00EA01E4"/>
    <w:rsid w:val="00EA7566"/>
    <w:rsid w:val="00EC3893"/>
    <w:rsid w:val="00F16477"/>
    <w:rsid w:val="00F56C9D"/>
    <w:rsid w:val="00F57221"/>
    <w:rsid w:val="00F5739E"/>
    <w:rsid w:val="00F62B49"/>
    <w:rsid w:val="00F76866"/>
    <w:rsid w:val="00F849B2"/>
    <w:rsid w:val="00FA0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5D7E7D"/>
  <w15:chartTrackingRefBased/>
  <w15:docId w15:val="{F15B370B-2236-46F1-BA30-DC2D37E9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1D9"/>
    <w:pPr>
      <w:ind w:leftChars="400" w:left="840"/>
    </w:pPr>
  </w:style>
  <w:style w:type="paragraph" w:styleId="a4">
    <w:name w:val="header"/>
    <w:basedOn w:val="a"/>
    <w:link w:val="a5"/>
    <w:uiPriority w:val="99"/>
    <w:unhideWhenUsed/>
    <w:rsid w:val="00C36FF6"/>
    <w:pPr>
      <w:tabs>
        <w:tab w:val="center" w:pos="4252"/>
        <w:tab w:val="right" w:pos="8504"/>
      </w:tabs>
      <w:snapToGrid w:val="0"/>
    </w:pPr>
  </w:style>
  <w:style w:type="character" w:customStyle="1" w:styleId="a5">
    <w:name w:val="ヘッダー (文字)"/>
    <w:basedOn w:val="a0"/>
    <w:link w:val="a4"/>
    <w:uiPriority w:val="99"/>
    <w:rsid w:val="00C36FF6"/>
  </w:style>
  <w:style w:type="paragraph" w:styleId="a6">
    <w:name w:val="footer"/>
    <w:basedOn w:val="a"/>
    <w:link w:val="a7"/>
    <w:uiPriority w:val="99"/>
    <w:unhideWhenUsed/>
    <w:rsid w:val="00C36FF6"/>
    <w:pPr>
      <w:tabs>
        <w:tab w:val="center" w:pos="4252"/>
        <w:tab w:val="right" w:pos="8504"/>
      </w:tabs>
      <w:snapToGrid w:val="0"/>
    </w:pPr>
  </w:style>
  <w:style w:type="character" w:customStyle="1" w:styleId="a7">
    <w:name w:val="フッター (文字)"/>
    <w:basedOn w:val="a0"/>
    <w:link w:val="a6"/>
    <w:uiPriority w:val="99"/>
    <w:rsid w:val="00C36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6</Pages>
  <Words>936</Words>
  <Characters>5339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古森ひかり</dc:creator>
  <cp:keywords/>
  <dc:description/>
  <cp:lastModifiedBy>古森ひかり</cp:lastModifiedBy>
  <cp:revision>23</cp:revision>
  <dcterms:created xsi:type="dcterms:W3CDTF">2017-12-05T06:12:00Z</dcterms:created>
  <dcterms:modified xsi:type="dcterms:W3CDTF">2017-12-11T12:39:00Z</dcterms:modified>
</cp:coreProperties>
</file>